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970" w:firstLine="0"/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6" w:firstLine="0"/>
        <w:jc w:val="both"/>
        <w:rPr>
          <w:rFonts w:ascii="Cambria" w:cs="Cambria" w:eastAsia="Cambria" w:hAnsi="Cambria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8"/>
          <w:szCs w:val="28"/>
          <w:rtl w:val="0"/>
        </w:rPr>
        <w:t xml:space="preserve">AVVISO CONTRIBUTI PER INIZIATIVE DI PROMOZIONE E VALORIZZAZIONE DEL TERRITORIO ATTRAVERSO LE SOCIETÀ SPORTIVE DOTATE DI ATTRAZIONE MEDIATICA AI SENSI DELLA L.R. 32/2022.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CUP I38J25000190002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6" w:firstLine="0"/>
        <w:jc w:val="both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6" w:firstLine="0"/>
        <w:jc w:val="center"/>
        <w:rPr>
          <w:rFonts w:ascii="Calibri" w:cs="Calibri" w:eastAsia="Calibri" w:hAnsi="Calibri"/>
          <w:b w:val="1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8"/>
          <w:szCs w:val="28"/>
          <w:rtl w:val="0"/>
        </w:rPr>
        <w:t xml:space="preserve">Annualità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116" w:firstLine="0"/>
        <w:jc w:val="center"/>
        <w:rPr>
          <w:rFonts w:ascii="Calibri" w:cs="Calibri" w:eastAsia="Calibri" w:hAnsi="Calibri"/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u w:val="single"/>
          <w:rtl w:val="0"/>
        </w:rPr>
        <w:t xml:space="preserve">Allegato A</w:t>
      </w: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jc w:val="center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DOMANDA DI CONTRIBUTO 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55"/>
        <w:jc w:val="right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5" w:line="240" w:lineRule="auto"/>
        <w:ind w:right="55"/>
        <w:jc w:val="right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Al Direttore Generale </w:t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ind w:right="55"/>
        <w:jc w:val="right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sz w:val="24"/>
          <w:szCs w:val="24"/>
          <w:rtl w:val="0"/>
        </w:rPr>
        <w:t xml:space="preserve">A.Re.T Pugliapromozione </w:t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ind w:right="55"/>
        <w:jc w:val="right"/>
        <w:rPr>
          <w:rFonts w:ascii="Calibri" w:cs="Calibri" w:eastAsia="Calibri" w:hAnsi="Calibri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" w:line="240" w:lineRule="auto"/>
        <w:ind w:right="70"/>
        <w:jc w:val="right"/>
        <w:rPr>
          <w:rFonts w:ascii="Calibri" w:cs="Calibri" w:eastAsia="Calibri" w:hAnsi="Calibri"/>
          <w:color w:val="00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color w:val="000000"/>
          <w:sz w:val="24"/>
          <w:szCs w:val="24"/>
          <w:rtl w:val="0"/>
        </w:rPr>
        <w:t xml:space="preserve">valorizzazionepp@pec.it </w:t>
      </w:r>
    </w:p>
    <w:p w:rsidR="00000000" w:rsidDel="00000000" w:rsidP="00000000" w:rsidRDefault="00000000" w:rsidRPr="00000000" w14:paraId="0000000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17" w:line="366" w:lineRule="auto"/>
        <w:ind w:right="65" w:firstLine="18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Il/La sottoscritto/a ___________________________________________________________________, C.F.____________________________________, nato a___________________ (___) il______ residente a ________________________ (____) in Via/P.zza____________________________________, n. _________ in qualità di Rappresentante Legale della società/associazione sportiva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rtl w:val="0"/>
        </w:rPr>
        <w:t xml:space="preserve">(inserire l’esatta denominazione come da Statuto/atto costitutivo)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__________________________________________________________________ </w:t>
      </w:r>
    </w:p>
    <w:p w:rsidR="00000000" w:rsidDel="00000000" w:rsidP="00000000" w:rsidRDefault="00000000" w:rsidRPr="00000000" w14:paraId="0000000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0" w:line="366" w:lineRule="auto"/>
        <w:ind w:left="10" w:right="147" w:firstLine="3.0000000000000004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indirizzo Sede Legale via/P.zza________________________________________________________________ CAP___________________Comune______________________________________________________(____) CF___________________________________________P.IVA._______________________________________ pec__________________________________________email_______________________________________ recapito telefononico_______________________________________________________________________ </w:t>
      </w:r>
    </w:p>
    <w:p w:rsidR="00000000" w:rsidDel="00000000" w:rsidP="00000000" w:rsidRDefault="00000000" w:rsidRPr="00000000" w14:paraId="0000000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79" w:line="240" w:lineRule="auto"/>
        <w:ind w:left="3409" w:firstLine="0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CANDIDA AL PRESENTE AVVISO </w:t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366" w:lineRule="auto"/>
        <w:ind w:right="67" w:firstLine="16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la società/associazione sportiva (Nome/Denominazione/Ragione sociale ) ____________________________, con sede legale in (Comune), ____________________________________, prov. _________CAP __________, Via __________________________________n. _____, ,CF_______________________________________, P.Iva ________________________________, mail________________________________________________, pec_____________________________________________________, aderente alla Federazione Sportiva _________________________________________________________________________________________ </w:t>
      </w:r>
    </w:p>
    <w:p w:rsidR="00000000" w:rsidDel="00000000" w:rsidP="00000000" w:rsidRDefault="00000000" w:rsidRPr="00000000" w14:paraId="0000001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38"/>
          <w:tab w:val="right" w:leader="none" w:pos="9677"/>
        </w:tabs>
        <w:spacing w:line="240" w:lineRule="auto"/>
        <w:ind w:right="198"/>
        <w:rPr>
          <w:color w:val="000000"/>
          <w:sz w:val="16"/>
          <w:szCs w:val="16"/>
        </w:rPr>
        <w:sectPr>
          <w:headerReference r:id="rId7" w:type="default"/>
          <w:footerReference r:id="rId8" w:type="default"/>
          <w:footerReference r:id="rId9" w:type="even"/>
          <w:pgSz w:h="16840" w:w="11920" w:orient="portrait"/>
          <w:pgMar w:bottom="773" w:top="2335" w:left="1133" w:right="910" w:header="502" w:footer="720"/>
          <w:pgNumType w:start="1"/>
        </w:sectPr>
      </w:pPr>
      <w:r w:rsidDel="00000000" w:rsidR="00000000" w:rsidRPr="00000000">
        <w:rPr>
          <w:color w:val="000000"/>
          <w:sz w:val="16"/>
          <w:szCs w:val="16"/>
          <w:rtl w:val="0"/>
        </w:rPr>
        <w:tab/>
        <w:tab/>
      </w:r>
    </w:p>
    <w:p w:rsidR="00000000" w:rsidDel="00000000" w:rsidP="00000000" w:rsidRDefault="00000000" w:rsidRPr="00000000" w14:paraId="0000001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80" w:line="377" w:lineRule="auto"/>
        <w:ind w:left="-284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con la squadra/atleta (denominazione/nominativo) ___________________________________________________ militante nel campionato/categoria/serie _____________________________________________________ per la disciplina sportiva ___________________________________________________________________, </w:t>
      </w:r>
    </w:p>
    <w:p w:rsidR="00000000" w:rsidDel="00000000" w:rsidP="00000000" w:rsidRDefault="00000000" w:rsidRPr="00000000" w14:paraId="0000001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9" w:line="199" w:lineRule="auto"/>
        <w:ind w:left="-284" w:firstLine="0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MS PGothic" w:cs="MS PGothic" w:eastAsia="MS PGothic" w:hAnsi="MS PGothic"/>
          <w:b w:val="1"/>
          <w:color w:val="000000"/>
          <w:rtl w:val="0"/>
        </w:rPr>
        <w:t xml:space="preserve">▢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maschile </w:t>
        <w:tab/>
        <w:tab/>
        <w:tab/>
      </w:r>
      <w:r w:rsidDel="00000000" w:rsidR="00000000" w:rsidRPr="00000000">
        <w:rPr>
          <w:rFonts w:ascii="MS PGothic" w:cs="MS PGothic" w:eastAsia="MS PGothic" w:hAnsi="MS PGothic"/>
          <w:b w:val="1"/>
          <w:color w:val="000000"/>
          <w:rtl w:val="0"/>
        </w:rPr>
        <w:t xml:space="preserve">▢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femminile </w:t>
      </w:r>
    </w:p>
    <w:p w:rsidR="00000000" w:rsidDel="00000000" w:rsidP="00000000" w:rsidRDefault="00000000" w:rsidRPr="00000000" w14:paraId="0000001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199" w:lineRule="auto"/>
        <w:ind w:left="-284" w:firstLine="0"/>
        <w:jc w:val="both"/>
        <w:rPr>
          <w:rFonts w:ascii="Calibri" w:cs="Calibri" w:eastAsia="Calibri" w:hAnsi="Calibri"/>
          <w:i w:val="1"/>
          <w:color w:val="000000"/>
        </w:rPr>
      </w:pPr>
      <w:r w:rsidDel="00000000" w:rsidR="00000000" w:rsidRPr="00000000">
        <w:rPr>
          <w:rFonts w:ascii="Calibri" w:cs="Calibri" w:eastAsia="Calibri" w:hAnsi="Calibri"/>
          <w:i w:val="1"/>
          <w:color w:val="000000"/>
          <w:rtl w:val="0"/>
        </w:rPr>
        <w:t xml:space="preserve">(barrare opzione) </w:t>
      </w:r>
    </w:p>
    <w:p w:rsidR="00000000" w:rsidDel="00000000" w:rsidP="00000000" w:rsidRDefault="00000000" w:rsidRPr="00000000" w14:paraId="000000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280" w:line="199" w:lineRule="auto"/>
        <w:ind w:left="-284" w:firstLine="0"/>
        <w:jc w:val="both"/>
        <w:rPr>
          <w:rFonts w:ascii="Calibri" w:cs="Calibri" w:eastAsia="Calibri" w:hAnsi="Calibri"/>
          <w:i w:val="1"/>
          <w:color w:val="000000"/>
        </w:rPr>
      </w:pPr>
      <w:r w:rsidDel="00000000" w:rsidR="00000000" w:rsidRPr="00000000">
        <w:rPr>
          <w:rFonts w:ascii="MS PGothic" w:cs="MS PGothic" w:eastAsia="MS PGothic" w:hAnsi="MS PGothic"/>
          <w:b w:val="1"/>
          <w:color w:val="000000"/>
          <w:rtl w:val="0"/>
        </w:rPr>
        <w:t xml:space="preserve">▢</w:t>
      </w:r>
      <w:r w:rsidDel="00000000" w:rsidR="00000000" w:rsidRPr="00000000">
        <w:rPr>
          <w:rFonts w:ascii="MS PGothic" w:cs="MS PGothic" w:eastAsia="MS PGothic" w:hAnsi="MS PGothic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dilettantistico</w:t>
        <w:tab/>
        <w:tab/>
        <w:tab/>
        <w:t xml:space="preserve"> </w:t>
      </w:r>
      <w:r w:rsidDel="00000000" w:rsidR="00000000" w:rsidRPr="00000000">
        <w:rPr>
          <w:rFonts w:ascii="MS PGothic" w:cs="MS PGothic" w:eastAsia="MS PGothic" w:hAnsi="MS PGothic"/>
          <w:b w:val="1"/>
          <w:color w:val="000000"/>
          <w:rtl w:val="0"/>
        </w:rPr>
        <w:t xml:space="preserve">▢</w:t>
      </w:r>
      <w:r w:rsidDel="00000000" w:rsidR="00000000" w:rsidRPr="00000000">
        <w:rPr>
          <w:rFonts w:ascii="MS PGothic" w:cs="MS PGothic" w:eastAsia="MS PGothic" w:hAnsi="MS PGothic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professionistico </w:t>
      </w:r>
      <w:r w:rsidDel="00000000" w:rsidR="00000000" w:rsidRPr="00000000">
        <w:rPr>
          <w:rFonts w:ascii="Calibri" w:cs="Calibri" w:eastAsia="Calibri" w:hAnsi="Calibri"/>
          <w:i w:val="1"/>
          <w:color w:val="000000"/>
          <w:rtl w:val="0"/>
        </w:rPr>
        <w:t xml:space="preserve">ai sensi della Legge n.91 del 23/03/1981 </w:t>
      </w:r>
    </w:p>
    <w:p w:rsidR="00000000" w:rsidDel="00000000" w:rsidP="00000000" w:rsidRDefault="00000000" w:rsidRPr="00000000" w14:paraId="000000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199" w:lineRule="auto"/>
        <w:ind w:left="-284" w:firstLine="0"/>
        <w:jc w:val="both"/>
        <w:rPr>
          <w:rFonts w:ascii="Calibri" w:cs="Calibri" w:eastAsia="Calibri" w:hAnsi="Calibri"/>
          <w:i w:val="1"/>
          <w:color w:val="000000"/>
        </w:rPr>
      </w:pPr>
      <w:r w:rsidDel="00000000" w:rsidR="00000000" w:rsidRPr="00000000">
        <w:rPr>
          <w:rFonts w:ascii="Calibri" w:cs="Calibri" w:eastAsia="Calibri" w:hAnsi="Calibri"/>
          <w:i w:val="1"/>
          <w:color w:val="000000"/>
          <w:rtl w:val="0"/>
        </w:rPr>
        <w:t xml:space="preserve">(barrare opzione) </w:t>
      </w:r>
    </w:p>
    <w:p w:rsidR="00000000" w:rsidDel="00000000" w:rsidP="00000000" w:rsidRDefault="00000000" w:rsidRPr="00000000" w14:paraId="0000001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0" w:line="280" w:lineRule="auto"/>
        <w:ind w:left="-284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Ai fini della candidatura all’Avviso in oggetto, il sottoscritto, ai sensi degli artt. 46 e 47 del D.P.R. 28 dicembre 2000, n. 445 "Testo unico delle disposizioni legislative e regolamentari in materia di documentazione amministrativa" e consapevole delle sanzioni penali nel caso di dichiarazioni non veritiere e di formazione o uso di atti falsi previste dagli articoli 75 e 76 del citato D.P.R. n. 445/2000, </w:t>
      </w:r>
    </w:p>
    <w:p w:rsidR="00000000" w:rsidDel="00000000" w:rsidP="00000000" w:rsidRDefault="00000000" w:rsidRPr="00000000" w14:paraId="0000001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3" w:line="199" w:lineRule="auto"/>
        <w:jc w:val="center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DICHIARA </w:t>
      </w:r>
    </w:p>
    <w:p w:rsidR="00000000" w:rsidDel="00000000" w:rsidP="00000000" w:rsidRDefault="00000000" w:rsidRPr="00000000" w14:paraId="0000001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600" w:line="199" w:lineRule="auto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A. DICHIARAZIONE SOSTITUTIVA DELL’ATTO DI NOTORIETÀ </w:t>
      </w:r>
    </w:p>
    <w:p w:rsidR="00000000" w:rsidDel="00000000" w:rsidP="00000000" w:rsidRDefault="00000000" w:rsidRPr="00000000" w14:paraId="0000001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2" w:line="28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highlight w:val="white"/>
          <w:rtl w:val="0"/>
        </w:rPr>
        <w:t xml:space="preserve">che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il soggetto richiedente società/associazione “_________________________________” ri</w:t>
      </w:r>
      <w:r w:rsidDel="00000000" w:rsidR="00000000" w:rsidRPr="00000000">
        <w:rPr>
          <w:rFonts w:ascii="Calibri" w:cs="Calibri" w:eastAsia="Calibri" w:hAnsi="Calibri"/>
          <w:color w:val="000000"/>
          <w:highlight w:val="white"/>
          <w:rtl w:val="0"/>
        </w:rPr>
        <w:t xml:space="preserve">entra in una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highlight w:val="white"/>
          <w:rtl w:val="0"/>
        </w:rPr>
        <w:t xml:space="preserve">delle tipologie indicate all’art. 2 del presente Avviso;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1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4" w:line="28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highlight w:val="white"/>
          <w:rtl w:val="0"/>
        </w:rPr>
        <w:t xml:space="preserve">che la persona fisica che presenta la domanda è il legale rappresentante del soggetto richiedente;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che il richiedente non abbia ricevuto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per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la stagione sportiva 2025/26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con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tributi allo stesso titolo (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promozione del territorio attraverso lo sport)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da Regione Puglia e A.Re.T; </w:t>
      </w:r>
    </w:p>
    <w:p w:rsidR="00000000" w:rsidDel="00000000" w:rsidP="00000000" w:rsidRDefault="00000000" w:rsidRPr="00000000" w14:paraId="0000001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4" w:line="28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il rispetto da parte del richiedente della normativa vigente in materia di regolarità contributiva e di sicurezza sui luoghi di lavoro; </w:t>
      </w:r>
    </w:p>
    <w:p w:rsidR="00000000" w:rsidDel="00000000" w:rsidP="00000000" w:rsidRDefault="00000000" w:rsidRPr="00000000" w14:paraId="0000001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4" w:line="280" w:lineRule="auto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highlight w:val="white"/>
          <w:rtl w:val="0"/>
        </w:rPr>
        <w:t xml:space="preserve">l’assunzione di responsabilità verso terzi per fatti connessi all’iniziativa sollevando l’A.Re.T. da ogni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highlight w:val="white"/>
          <w:rtl w:val="0"/>
        </w:rPr>
        <w:t xml:space="preserve">pretesa;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1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color w:val="000000"/>
          <w:sz w:val="16"/>
          <w:szCs w:val="16"/>
        </w:rPr>
        <w:sectPr>
          <w:type w:val="continuous"/>
          <w:pgSz w:h="16840" w:w="11920" w:orient="portrait"/>
          <w:pgMar w:bottom="773" w:top="2335" w:left="1440" w:right="1440" w:header="502" w:footer="720"/>
        </w:sect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highlight w:val="white"/>
          <w:rtl w:val="0"/>
        </w:rPr>
        <w:t xml:space="preserve">che i documenti allegati alla domanda sono aggiornati e conformi agli originali;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970" w:firstLine="0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354.3307086614175" w:right="418" w:firstLine="0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color w:val="000000"/>
          <w:rtl w:val="0"/>
        </w:rPr>
        <w:t xml:space="preserve">● </w:t>
      </w:r>
      <w:r w:rsidDel="00000000" w:rsidR="00000000" w:rsidRPr="00000000">
        <w:rPr>
          <w:rFonts w:ascii="Calibri" w:cs="Calibri" w:eastAsia="Calibri" w:hAnsi="Calibri"/>
          <w:color w:val="000000"/>
          <w:highlight w:val="white"/>
          <w:rtl w:val="0"/>
        </w:rPr>
        <w:t xml:space="preserve">che l’iniziativa promozionale con la quale ci si candida sarà conforme a quanto specificato di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highlight w:val="white"/>
          <w:rtl w:val="0"/>
        </w:rPr>
        <w:t xml:space="preserve">seguito al punto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highlight w:val="white"/>
          <w:rtl w:val="0"/>
        </w:rPr>
        <w:t xml:space="preserve">B. “RELAZIONE TECNICA ILLUSTRATIVA" </w:t>
      </w:r>
      <w:r w:rsidDel="00000000" w:rsidR="00000000" w:rsidRPr="00000000">
        <w:rPr>
          <w:rFonts w:ascii="Calibri" w:cs="Calibri" w:eastAsia="Calibri" w:hAnsi="Calibri"/>
          <w:color w:val="000000"/>
          <w:highlight w:val="white"/>
          <w:rtl w:val="0"/>
        </w:rPr>
        <w:t xml:space="preserve">e al punto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highlight w:val="white"/>
          <w:rtl w:val="0"/>
        </w:rPr>
        <w:t xml:space="preserve">C. "QUADRO ECONOMICO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000000"/>
          <w:highlight w:val="white"/>
          <w:rtl w:val="0"/>
        </w:rPr>
        <w:t xml:space="preserve">PREVISIONALE”</w:t>
      </w:r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21">
      <w:pPr>
        <w:ind w:left="354.3307086614175" w:firstLine="0"/>
        <w:jc w:val="both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729" w:right="418" w:hanging="349"/>
        <w:rPr>
          <w:rFonts w:ascii="Calibri" w:cs="Calibri" w:eastAsia="Calibri" w:hAnsi="Calibri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03" w:line="240" w:lineRule="auto"/>
        <w:ind w:left="15" w:firstLine="0"/>
        <w:rPr>
          <w:rFonts w:ascii="Calibri" w:cs="Calibri" w:eastAsia="Calibri" w:hAnsi="Calibri"/>
          <w:b w:val="1"/>
          <w:color w:val="1d1b11"/>
        </w:rPr>
      </w:pPr>
      <w:r w:rsidDel="00000000" w:rsidR="00000000" w:rsidRPr="00000000">
        <w:rPr>
          <w:rFonts w:ascii="Calibri" w:cs="Calibri" w:eastAsia="Calibri" w:hAnsi="Calibri"/>
          <w:b w:val="1"/>
          <w:color w:val="1d1b11"/>
          <w:rtl w:val="0"/>
        </w:rPr>
        <w:t xml:space="preserve">B. RELAZIONE TECNICA ILLUSTRATIVA </w:t>
      </w:r>
    </w:p>
    <w:p w:rsidR="00000000" w:rsidDel="00000000" w:rsidP="00000000" w:rsidRDefault="00000000" w:rsidRPr="00000000" w14:paraId="0000002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03" w:line="240" w:lineRule="auto"/>
        <w:ind w:left="15" w:firstLine="0"/>
        <w:rPr>
          <w:rFonts w:ascii="Calibri" w:cs="Calibri" w:eastAsia="Calibri" w:hAnsi="Calibri"/>
          <w:b w:val="1"/>
          <w:color w:val="1d1b11"/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60.0" w:type="dxa"/>
        <w:jc w:val="left"/>
        <w:tblInd w:w="53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260"/>
        <w:tblGridChange w:id="0">
          <w:tblGrid>
            <w:gridCol w:w="9260"/>
          </w:tblGrid>
        </w:tblGridChange>
      </w:tblGrid>
      <w:tr>
        <w:trPr>
          <w:cantSplit w:val="0"/>
          <w:trHeight w:val="8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4" w:lineRule="auto"/>
              <w:ind w:left="127" w:right="69" w:firstLine="10.999999999999996"/>
              <w:jc w:val="both"/>
              <w:rPr>
                <w:rFonts w:ascii="Calibri" w:cs="Calibri" w:eastAsia="Calibri" w:hAnsi="Calibri"/>
                <w:color w:val="00000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highlight w:val="white"/>
                <w:rtl w:val="0"/>
              </w:rPr>
              <w:t xml:space="preserve">B1. Biografia: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highlight w:val="white"/>
                <w:rtl w:val="0"/>
              </w:rPr>
              <w:t xml:space="preserve">descrizione della storia societaria, federazione di appartenenza, eventuali titoli vinti, i campionati nei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highlight w:val="white"/>
                <w:rtl w:val="0"/>
              </w:rPr>
              <w:t xml:space="preserve">quali milita la società/squadra/atleta per la stagione in corso e per i quali ci si candida al presente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highlight w:val="white"/>
                <w:rtl w:val="0"/>
              </w:rPr>
              <w:t xml:space="preserve">Avviso, ecc</w:t>
            </w:r>
          </w:p>
        </w:tc>
      </w:tr>
      <w:tr>
        <w:trPr>
          <w:cantSplit w:val="0"/>
          <w:trHeight w:val="12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29" w:firstLine="0"/>
              <w:rPr>
                <w:rFonts w:ascii="Calibri" w:cs="Calibri" w:eastAsia="Calibri" w:hAnsi="Calibri"/>
                <w:i w:val="1"/>
                <w:color w:val="1d1b1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1d1b11"/>
                <w:sz w:val="18"/>
                <w:szCs w:val="18"/>
                <w:rtl w:val="0"/>
              </w:rPr>
              <w:t xml:space="preserve">max 2500 caratteri spazi inclusi</w:t>
            </w:r>
          </w:p>
        </w:tc>
      </w:tr>
    </w:tbl>
    <w:p w:rsidR="00000000" w:rsidDel="00000000" w:rsidP="00000000" w:rsidRDefault="00000000" w:rsidRPr="00000000" w14:paraId="0000002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40.0" w:type="dxa"/>
        <w:jc w:val="left"/>
        <w:tblInd w:w="55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240"/>
        <w:tblGridChange w:id="0">
          <w:tblGrid>
            <w:gridCol w:w="9240"/>
          </w:tblGrid>
        </w:tblGridChange>
      </w:tblGrid>
      <w:tr>
        <w:trPr>
          <w:cantSplit w:val="0"/>
          <w:trHeight w:val="15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4" w:lineRule="auto"/>
              <w:ind w:left="137" w:right="59" w:firstLine="10.999999999999996"/>
              <w:jc w:val="both"/>
              <w:rPr>
                <w:rFonts w:ascii="Calibri" w:cs="Calibri" w:eastAsia="Calibri" w:hAnsi="Calibri"/>
                <w:color w:val="000000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highlight w:val="white"/>
                <w:rtl w:val="0"/>
              </w:rPr>
              <w:t xml:space="preserve">B2.Audience di pubblico potenziale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highlight w:val="white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descrizione della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highlight w:val="white"/>
                <w:rtl w:val="0"/>
              </w:rPr>
              <w:t xml:space="preserve">capacità di attrazione mediatica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 della società/squadra/atleta per la stagione sportiva 2025/26 (Ad es.: mediapertenrship attive con TV, Web, Social e/o altre piattaforme, capienza/affluenza media di pubblico nelle competizioni/gare disputate in casa per le stagioni sportive precedenti e 2025/26,  n. abbonati, ecc.)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9" w:firstLine="0"/>
              <w:rPr>
                <w:rFonts w:ascii="Calibri" w:cs="Calibri" w:eastAsia="Calibri" w:hAnsi="Calibri"/>
                <w:i w:val="1"/>
                <w:color w:val="1d1b1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1d1b11"/>
                <w:sz w:val="18"/>
                <w:szCs w:val="18"/>
                <w:rtl w:val="0"/>
              </w:rPr>
              <w:t xml:space="preserve">max 2500 caratteri spazi inclusi</w:t>
            </w:r>
          </w:p>
        </w:tc>
      </w:tr>
    </w:tbl>
    <w:p w:rsidR="00000000" w:rsidDel="00000000" w:rsidP="00000000" w:rsidRDefault="00000000" w:rsidRPr="00000000" w14:paraId="0000002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240.0" w:type="dxa"/>
        <w:jc w:val="left"/>
        <w:tblInd w:w="55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240"/>
        <w:tblGridChange w:id="0">
          <w:tblGrid>
            <w:gridCol w:w="9240"/>
          </w:tblGrid>
        </w:tblGridChange>
      </w:tblGrid>
      <w:tr>
        <w:trPr>
          <w:cantSplit w:val="0"/>
          <w:trHeight w:val="13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4" w:lineRule="auto"/>
              <w:ind w:left="137" w:right="58" w:firstLine="10.999999999999996"/>
              <w:jc w:val="both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highlight w:val="white"/>
                <w:rtl w:val="0"/>
              </w:rPr>
              <w:t xml:space="preserve">B3.Tipologia intervento: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highlight w:val="white"/>
                <w:rtl w:val="0"/>
              </w:rPr>
              <w:t xml:space="preserve">a)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highlight w:val="white"/>
                <w:rtl w:val="0"/>
              </w:rPr>
              <w:t xml:space="preserve">descrizione dettagliata ed analitica delle singole iniziative proposte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 (Ad es.: n. e tipologia di passaggi televisivi su piattaforme live/streaming/canali social dove sarà visibile il brand Puglia, n. e tipologie di personalizzazioni dei campi di gara e di altro materiale sportivo dal quale si evinca il brand Puglia con eventuali misure in cm/m e materiali utilizzati; n. e tipologia di attività di valorizzazione del territorio e modalità di coinvolgimento degli atleti/pubblico/operatori locali);</w:t>
            </w:r>
          </w:p>
          <w:p w:rsidR="00000000" w:rsidDel="00000000" w:rsidP="00000000" w:rsidRDefault="00000000" w:rsidRPr="00000000" w14:paraId="0000002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4" w:lineRule="auto"/>
              <w:ind w:left="137" w:right="58" w:firstLine="10.999999999999996"/>
              <w:jc w:val="both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highlight w:val="white"/>
                <w:rtl w:val="0"/>
              </w:rPr>
              <w:t xml:space="preserve">b)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1"/>
                <w:highlight w:val="white"/>
                <w:rtl w:val="0"/>
              </w:rPr>
              <w:t xml:space="preserve">cronoprogramma/calendario delle iniziative/gare</w:t>
            </w:r>
            <w:r w:rsidDel="00000000" w:rsidR="00000000" w:rsidRPr="00000000">
              <w:rPr>
                <w:rFonts w:ascii="Calibri" w:cs="Calibri" w:eastAsia="Calibri" w:hAnsi="Calibri"/>
                <w:i w:val="1"/>
                <w:highlight w:val="whit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durante le quali sarà visibile il brand Puglia.</w:t>
            </w:r>
          </w:p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4" w:lineRule="auto"/>
              <w:ind w:left="137" w:right="58" w:firstLine="10.999999999999996"/>
              <w:jc w:val="both"/>
              <w:rPr>
                <w:rFonts w:ascii="Calibri" w:cs="Calibri" w:eastAsia="Calibri" w:hAnsi="Calibri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9" w:firstLine="0"/>
              <w:rPr>
                <w:rFonts w:ascii="Calibri" w:cs="Calibri" w:eastAsia="Calibri" w:hAnsi="Calibri"/>
                <w:i w:val="1"/>
                <w:color w:val="1d1b1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1d1b11"/>
                <w:sz w:val="18"/>
                <w:szCs w:val="18"/>
                <w:rtl w:val="0"/>
              </w:rPr>
              <w:t xml:space="preserve">max 2500 caratteri spazi inclusi</w:t>
            </w:r>
          </w:p>
        </w:tc>
      </w:tr>
    </w:tbl>
    <w:p w:rsidR="00000000" w:rsidDel="00000000" w:rsidP="00000000" w:rsidRDefault="00000000" w:rsidRPr="00000000" w14:paraId="0000003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293" w:line="240" w:lineRule="auto"/>
        <w:ind w:right="178"/>
        <w:jc w:val="right"/>
        <w:rPr>
          <w:color w:val="000000"/>
          <w:sz w:val="16"/>
          <w:szCs w:val="16"/>
        </w:rPr>
      </w:pPr>
      <w:r w:rsidDel="00000000" w:rsidR="00000000" w:rsidRPr="00000000">
        <w:rPr>
          <w:color w:val="000000"/>
          <w:sz w:val="16"/>
          <w:szCs w:val="16"/>
          <w:rtl w:val="0"/>
        </w:rPr>
        <w:t xml:space="preserve">3</w:t>
      </w:r>
    </w:p>
    <w:p w:rsidR="00000000" w:rsidDel="00000000" w:rsidP="00000000" w:rsidRDefault="00000000" w:rsidRPr="00000000" w14:paraId="0000003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2970" w:firstLine="0"/>
        <w:rPr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240.0" w:type="dxa"/>
        <w:jc w:val="left"/>
        <w:tblInd w:w="55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240"/>
        <w:tblGridChange w:id="0">
          <w:tblGrid>
            <w:gridCol w:w="9240"/>
          </w:tblGrid>
        </w:tblGridChange>
      </w:tblGrid>
      <w:tr>
        <w:trPr>
          <w:cantSplit w:val="0"/>
          <w:trHeight w:val="2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spacing w:line="244" w:lineRule="auto"/>
              <w:ind w:left="425.19685039370063" w:right="141" w:firstLine="0"/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highlight w:val="white"/>
                <w:rtl w:val="0"/>
              </w:rPr>
              <w:t xml:space="preserve">B4.Sostenibilità ambientale: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descrizione delle misure che saranno adottate in tema di sostenibilità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ambientale (es. adozione di metodi di raccolta differenziata e di risparmio energetico, utilizzo di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materiali bio-degradabili, realizzazione di piani di mobilità sostenibili, uso di mezzi di trasporto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highlight w:val="white"/>
                <w:rtl w:val="0"/>
              </w:rPr>
              <w:t xml:space="preserve">elettrici, ecc).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9" w:firstLine="0"/>
              <w:rPr>
                <w:rFonts w:ascii="Calibri" w:cs="Calibri" w:eastAsia="Calibri" w:hAnsi="Calibri"/>
                <w:i w:val="1"/>
                <w:color w:val="1d1b1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1d1b11"/>
                <w:sz w:val="18"/>
                <w:szCs w:val="18"/>
                <w:rtl w:val="0"/>
              </w:rPr>
              <w:t xml:space="preserve">max 2500 caratteri spazi inclusi</w:t>
            </w:r>
          </w:p>
        </w:tc>
      </w:tr>
    </w:tbl>
    <w:p w:rsidR="00000000" w:rsidDel="00000000" w:rsidP="00000000" w:rsidRDefault="00000000" w:rsidRPr="00000000" w14:paraId="0000003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4" w:lineRule="auto"/>
        <w:ind w:left="10" w:right="373" w:hanging="0.9999999999999998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b w:val="1"/>
          <w:color w:val="000000"/>
          <w:highlight w:val="white"/>
          <w:rtl w:val="0"/>
        </w:rPr>
        <w:t xml:space="preserve">C. QUADRO ECONOMICO PREVISIONALE. </w:t>
      </w:r>
      <w:r w:rsidDel="00000000" w:rsidR="00000000" w:rsidRPr="00000000">
        <w:rPr>
          <w:rFonts w:ascii="Calibri" w:cs="Calibri" w:eastAsia="Calibri" w:hAnsi="Calibri"/>
          <w:color w:val="000000"/>
          <w:highlight w:val="white"/>
          <w:rtl w:val="0"/>
        </w:rPr>
        <w:t xml:space="preserve">Tabella con i costi suddivisi per tipologia di spese ammissibili ivi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color w:val="000000"/>
          <w:highlight w:val="white"/>
          <w:rtl w:val="0"/>
        </w:rPr>
        <w:t xml:space="preserve">comprese le spese concorrenti alla formazione del 100% del costo complessivo delle attività svolte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(dettagli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are le tipologie di voci di spesa)</w:t>
      </w:r>
    </w:p>
    <w:p w:rsidR="00000000" w:rsidDel="00000000" w:rsidP="00000000" w:rsidRDefault="00000000" w:rsidRPr="00000000" w14:paraId="0000003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4" w:lineRule="auto"/>
        <w:ind w:left="10" w:right="373" w:hanging="0.9999999999999998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320.0" w:type="dxa"/>
        <w:jc w:val="left"/>
        <w:tblInd w:w="556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240"/>
        <w:gridCol w:w="2660"/>
        <w:gridCol w:w="2420"/>
        <w:tblGridChange w:id="0">
          <w:tblGrid>
            <w:gridCol w:w="4240"/>
            <w:gridCol w:w="2660"/>
            <w:gridCol w:w="2420"/>
          </w:tblGrid>
        </w:tblGridChange>
      </w:tblGrid>
      <w:tr>
        <w:trPr>
          <w:cantSplit w:val="0"/>
          <w:trHeight w:val="138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80" w:lineRule="auto"/>
              <w:ind w:left="540" w:right="50" w:hanging="345"/>
              <w:jc w:val="both"/>
              <w:rPr>
                <w:rFonts w:ascii="Calibri" w:cs="Calibri" w:eastAsia="Calibri" w:hAnsi="Calibri"/>
                <w:b w:val="1"/>
                <w:color w:val="1d1b11"/>
                <w:u w:val="singl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d1b11"/>
                <w:rtl w:val="0"/>
              </w:rPr>
              <w:t xml:space="preserve">1. VOCI DI COSTO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1d1b11"/>
                <w:u w:val="single"/>
                <w:rtl w:val="0"/>
              </w:rPr>
              <w:t xml:space="preserve">PER LE QUALI SI CHIEDE IL CONTRIBUTO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1d1b11"/>
                <w:rtl w:val="0"/>
              </w:rPr>
              <w:t xml:space="preserve"> ELENCATE PER DIFFERENTI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1d1b11"/>
                <w:u w:val="single"/>
                <w:rtl w:val="0"/>
              </w:rPr>
              <w:t xml:space="preserve">TIPOLOGIE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1d1b11"/>
                <w:rtl w:val="0"/>
              </w:rPr>
              <w:t xml:space="preserve"> DI COSTI AMMISSIBILI (art. 5 Avviso) E CON INDICAZIONE DEI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1d1b11"/>
                <w:u w:val="single"/>
                <w:rtl w:val="0"/>
              </w:rPr>
              <w:t xml:space="preserve">QUANTITATIVI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4" w:firstLine="0"/>
              <w:rPr>
                <w:rFonts w:ascii="Calibri" w:cs="Calibri" w:eastAsia="Calibri" w:hAnsi="Calibri"/>
                <w:color w:val="1d1b11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d1b11"/>
                <w:rtl w:val="0"/>
              </w:rPr>
              <w:t xml:space="preserve">COSTO AL NETTO DI IVA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44" w:firstLine="0"/>
              <w:rPr>
                <w:rFonts w:ascii="Calibri" w:cs="Calibri" w:eastAsia="Calibri" w:hAnsi="Calibri"/>
                <w:color w:val="1d1b11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d1b11"/>
                <w:rtl w:val="0"/>
              </w:rPr>
              <w:t xml:space="preserve">COSTO IVA INCLUSA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7" w:firstLine="0"/>
              <w:rPr>
                <w:rFonts w:ascii="Calibri" w:cs="Calibri" w:eastAsia="Calibri" w:hAnsi="Calibri"/>
                <w:color w:val="1d1b1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d1b11"/>
                <w:rtl w:val="0"/>
              </w:rPr>
              <w:t xml:space="preserve">1.1</w:t>
            </w:r>
            <w:r w:rsidDel="00000000" w:rsidR="00000000" w:rsidRPr="00000000">
              <w:rPr>
                <w:rFonts w:ascii="Calibri" w:cs="Calibri" w:eastAsia="Calibri" w:hAnsi="Calibri"/>
                <w:color w:val="1d1b11"/>
                <w:sz w:val="20"/>
                <w:szCs w:val="20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color w:val="1d1b11"/>
                <w:sz w:val="18"/>
                <w:szCs w:val="18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1d1b11"/>
                <w:sz w:val="18"/>
                <w:szCs w:val="18"/>
                <w:rtl w:val="0"/>
              </w:rPr>
              <w:t xml:space="preserve">es.n. 30 magliette gara</w:t>
            </w:r>
            <w:r w:rsidDel="00000000" w:rsidR="00000000" w:rsidRPr="00000000">
              <w:rPr>
                <w:rFonts w:ascii="Calibri" w:cs="Calibri" w:eastAsia="Calibri" w:hAnsi="Calibri"/>
                <w:color w:val="1d1b11"/>
                <w:sz w:val="18"/>
                <w:szCs w:val="18"/>
                <w:rtl w:val="0"/>
              </w:rPr>
              <w:t xml:space="preserve">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841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€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851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€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7" w:firstLine="0"/>
              <w:rPr>
                <w:rFonts w:ascii="Calibri" w:cs="Calibri" w:eastAsia="Calibri" w:hAnsi="Calibri"/>
                <w:color w:val="1d1b11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d1b11"/>
                <w:rtl w:val="0"/>
              </w:rPr>
              <w:t xml:space="preserve">1.2: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1d1b11"/>
                <w:sz w:val="18"/>
                <w:szCs w:val="18"/>
                <w:rtl w:val="0"/>
              </w:rPr>
              <w:t xml:space="preserve"> (es. n. 1 pubblicità su supporto led, ecc.)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841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€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851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€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37" w:firstLine="0"/>
              <w:rPr>
                <w:rFonts w:ascii="Calibri" w:cs="Calibri" w:eastAsia="Calibri" w:hAnsi="Calibri"/>
                <w:color w:val="1d1b11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d1b11"/>
                <w:rtl w:val="0"/>
              </w:rPr>
              <w:t xml:space="preserve">1.3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1d1b11"/>
                <w:sz w:val="18"/>
                <w:szCs w:val="18"/>
                <w:rtl w:val="0"/>
              </w:rPr>
              <w:t xml:space="preserve">: (es. n. 5 premi/coppe, ecc)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841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€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851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€</w:t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0" w:firstLine="0"/>
              <w:rPr>
                <w:rFonts w:ascii="Calibri" w:cs="Calibri" w:eastAsia="Calibri" w:hAnsi="Calibri"/>
                <w:i w:val="1"/>
                <w:color w:val="1d1b1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d1b11"/>
                <w:rtl w:val="0"/>
              </w:rPr>
              <w:t xml:space="preserve">  1.4: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1d1b11"/>
                <w:sz w:val="18"/>
                <w:szCs w:val="18"/>
                <w:rtl w:val="0"/>
              </w:rPr>
              <w:t xml:space="preserve"> (es. noleggio n. 1 autobus atleti per n.3 mesi)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841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€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851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€</w:t>
            </w:r>
          </w:p>
        </w:tc>
      </w:tr>
      <w:tr>
        <w:trPr>
          <w:cantSplit w:val="0"/>
          <w:trHeight w:val="4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40" w:firstLine="0"/>
              <w:rPr>
                <w:b w:val="1"/>
                <w:color w:val="1d1b11"/>
              </w:rPr>
            </w:pPr>
            <w:r w:rsidDel="00000000" w:rsidR="00000000" w:rsidRPr="00000000">
              <w:rPr>
                <w:b w:val="1"/>
                <w:color w:val="1d1b11"/>
                <w:rtl w:val="0"/>
              </w:rPr>
              <w:t xml:space="preserve">…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841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€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851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€</w:t>
            </w:r>
          </w:p>
        </w:tc>
      </w:tr>
      <w:tr>
        <w:trPr>
          <w:cantSplit w:val="0"/>
          <w:trHeight w:val="286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7" w:line="280" w:lineRule="auto"/>
              <w:ind w:left="541" w:right="50" w:hanging="352"/>
              <w:jc w:val="both"/>
              <w:rPr>
                <w:rFonts w:ascii="Calibri" w:cs="Calibri" w:eastAsia="Calibri" w:hAnsi="Calibri"/>
                <w:i w:val="1"/>
                <w:color w:val="1d1b1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d1b11"/>
                <w:rtl w:val="0"/>
              </w:rPr>
              <w:t xml:space="preserve">2. VOCI DI COSTO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1d1b11"/>
                <w:u w:val="single"/>
                <w:rtl w:val="0"/>
              </w:rPr>
              <w:t xml:space="preserve">A CARICO DEL SOGGETTO PROPONENTE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1d1b11"/>
                <w:rtl w:val="0"/>
              </w:rPr>
              <w:t xml:space="preserve"> - ELENCATE PER DIFFERENTI TIPOLOGIE DI COSTI AMMISSIBILI - E CONCORRENTI AL 100% DEL COSTO COMPLESSIVO DELL’INTERVENTO (art. 4 Avviso)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5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d1b11"/>
                <w:rtl w:val="0"/>
              </w:rPr>
              <w:t xml:space="preserve">COSTO AL NETTO DI IVA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5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d1b11"/>
                <w:rtl w:val="0"/>
              </w:rPr>
              <w:t xml:space="preserve">COSTO IVA INCLUSA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.0000000000027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ind w:left="137" w:firstLine="0"/>
              <w:rPr>
                <w:rFonts w:ascii="Calibri" w:cs="Calibri" w:eastAsia="Calibri" w:hAnsi="Calibri"/>
                <w:color w:val="1d1b11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d1b11"/>
                <w:rtl w:val="0"/>
              </w:rPr>
              <w:t xml:space="preserve">2.1</w:t>
            </w:r>
            <w:r w:rsidDel="00000000" w:rsidR="00000000" w:rsidRPr="00000000">
              <w:rPr>
                <w:rFonts w:ascii="Calibri" w:cs="Calibri" w:eastAsia="Calibri" w:hAnsi="Calibri"/>
                <w:color w:val="1d1b11"/>
                <w:sz w:val="20"/>
                <w:szCs w:val="20"/>
                <w:rtl w:val="0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color w:val="1d1b11"/>
                <w:sz w:val="18"/>
                <w:szCs w:val="18"/>
                <w:rtl w:val="0"/>
              </w:rPr>
              <w:t xml:space="preserve">(</w:t>
            </w:r>
            <w:r w:rsidDel="00000000" w:rsidR="00000000" w:rsidRPr="00000000">
              <w:rPr>
                <w:rFonts w:ascii="Calibri" w:cs="Calibri" w:eastAsia="Calibri" w:hAnsi="Calibri"/>
                <w:i w:val="1"/>
                <w:color w:val="1d1b11"/>
                <w:sz w:val="18"/>
                <w:szCs w:val="18"/>
                <w:rtl w:val="0"/>
              </w:rPr>
              <w:t xml:space="preserve">es.n. 30 magliette gara</w:t>
            </w:r>
            <w:r w:rsidDel="00000000" w:rsidR="00000000" w:rsidRPr="00000000">
              <w:rPr>
                <w:rFonts w:ascii="Calibri" w:cs="Calibri" w:eastAsia="Calibri" w:hAnsi="Calibri"/>
                <w:color w:val="1d1b11"/>
                <w:sz w:val="18"/>
                <w:szCs w:val="18"/>
                <w:rtl w:val="0"/>
              </w:rPr>
              <w:t xml:space="preserve">)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5" w:firstLine="0"/>
              <w:rPr>
                <w:rFonts w:ascii="Calibri" w:cs="Calibri" w:eastAsia="Calibri" w:hAnsi="Calibri"/>
                <w:color w:val="1d1b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5" w:firstLine="0"/>
              <w:rPr>
                <w:rFonts w:ascii="Calibri" w:cs="Calibri" w:eastAsia="Calibri" w:hAnsi="Calibri"/>
                <w:color w:val="1d1b1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7.00000000000273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ind w:left="0" w:firstLine="0"/>
              <w:rPr>
                <w:rFonts w:ascii="Calibri" w:cs="Calibri" w:eastAsia="Calibri" w:hAnsi="Calibri"/>
                <w:color w:val="1d1b11"/>
              </w:rPr>
            </w:pPr>
            <w:r w:rsidDel="00000000" w:rsidR="00000000" w:rsidRPr="00000000">
              <w:rPr>
                <w:b w:val="1"/>
                <w:color w:val="1d1b11"/>
                <w:rtl w:val="0"/>
              </w:rPr>
              <w:t xml:space="preserve">  …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5" w:firstLine="0"/>
              <w:rPr>
                <w:rFonts w:ascii="Calibri" w:cs="Calibri" w:eastAsia="Calibri" w:hAnsi="Calibri"/>
                <w:color w:val="1d1b1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95" w:firstLine="0"/>
              <w:rPr>
                <w:rFonts w:ascii="Calibri" w:cs="Calibri" w:eastAsia="Calibri" w:hAnsi="Calibri"/>
                <w:color w:val="1d1b1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4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144" w:firstLine="0"/>
              <w:rPr>
                <w:color w:val="1d1b1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7" w:line="280" w:lineRule="auto"/>
              <w:ind w:left="541" w:right="49" w:hanging="353"/>
              <w:jc w:val="both"/>
              <w:rPr>
                <w:rFonts w:ascii="Calibri" w:cs="Calibri" w:eastAsia="Calibri" w:hAnsi="Calibri"/>
                <w:b w:val="1"/>
                <w:color w:val="1d1b1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d1b11"/>
                <w:rtl w:val="0"/>
              </w:rPr>
              <w:t xml:space="preserve">3. EVENTUALI VOCI DI COSTO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1d1b11"/>
                <w:u w:val="single"/>
                <w:rtl w:val="0"/>
              </w:rPr>
              <w:t xml:space="preserve">A CARICO DI ALTRI SOGGETTI</w:t>
            </w:r>
            <w:r w:rsidDel="00000000" w:rsidR="00000000" w:rsidRPr="00000000">
              <w:rPr>
                <w:rFonts w:ascii="Calibri" w:cs="Calibri" w:eastAsia="Calibri" w:hAnsi="Calibri"/>
                <w:b w:val="1"/>
                <w:color w:val="1d1b11"/>
                <w:rtl w:val="0"/>
              </w:rPr>
              <w:t xml:space="preserve"> - ELENCATE PER DIFFERENTI TIPOLOGIE DI COSTI AMMISSIBILI - E CONCORRENTI AL 100% DEL VALORE COMPLESSIVO DELL’INTERVENTO (art. 4.3 Avviso)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69" w:line="240" w:lineRule="auto"/>
              <w:ind w:left="134" w:firstLine="0"/>
              <w:rPr>
                <w:rFonts w:ascii="Calibri" w:cs="Calibri" w:eastAsia="Calibri" w:hAnsi="Calibri"/>
                <w:color w:val="1d1b11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d1b11"/>
                <w:rtl w:val="0"/>
              </w:rPr>
              <w:t xml:space="preserve">COSTO AL NETTO DI IVA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69" w:line="240" w:lineRule="auto"/>
              <w:ind w:left="144" w:firstLine="0"/>
              <w:rPr>
                <w:rFonts w:ascii="Calibri" w:cs="Calibri" w:eastAsia="Calibri" w:hAnsi="Calibri"/>
                <w:color w:val="1d1b11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1d1b11"/>
                <w:rtl w:val="0"/>
              </w:rPr>
              <w:t xml:space="preserve">COSTO IVA INCLUSA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Calibri" w:cs="Calibri" w:eastAsia="Calibri" w:hAnsi="Calibri"/>
                <w:i w:val="1"/>
                <w:color w:val="1d1b1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i w:val="1"/>
                <w:color w:val="1d1b11"/>
                <w:sz w:val="18"/>
                <w:szCs w:val="18"/>
                <w:rtl w:val="0"/>
              </w:rPr>
              <w:t xml:space="preserve">(indicare qui tipologia di spesa e denominazione soggetto finanziatore)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841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€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851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€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Calibri" w:cs="Calibri" w:eastAsia="Calibri" w:hAnsi="Calibri"/>
                <w:i w:val="1"/>
                <w:color w:val="1d1b1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d1b11"/>
                <w:rtl w:val="0"/>
              </w:rPr>
              <w:t xml:space="preserve">TOTALE COSTO INTERVENTO AL 100% (voci 1+2+3)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841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€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851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€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jc w:val="center"/>
              <w:rPr>
                <w:rFonts w:ascii="Calibri" w:cs="Calibri" w:eastAsia="Calibri" w:hAnsi="Calibri"/>
                <w:i w:val="1"/>
                <w:color w:val="1d1b11"/>
                <w:sz w:val="18"/>
                <w:szCs w:val="18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1d1b11"/>
                <w:rtl w:val="0"/>
              </w:rPr>
              <w:t xml:space="preserve">CONTRIBUTO RICHIESTO (max 80% spese ammissibili)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841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€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ind w:left="851" w:firstLine="0"/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€</w:t>
            </w:r>
          </w:p>
        </w:tc>
      </w:tr>
    </w:tbl>
    <w:p w:rsidR="00000000" w:rsidDel="00000000" w:rsidP="00000000" w:rsidRDefault="00000000" w:rsidRPr="00000000" w14:paraId="0000006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4" w:firstLine="0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highlight w:val="white"/>
          <w:rtl w:val="0"/>
        </w:rPr>
        <w:t xml:space="preserve">Alla presente domanda </w:t>
      </w:r>
      <w:r w:rsidDel="00000000" w:rsidR="00000000" w:rsidRPr="00000000">
        <w:rPr>
          <w:rFonts w:ascii="Calibri" w:cs="Calibri" w:eastAsia="Calibri" w:hAnsi="Calibri"/>
          <w:color w:val="000000"/>
          <w:highlight w:val="white"/>
          <w:u w:val="single"/>
          <w:rtl w:val="0"/>
        </w:rPr>
        <w:t xml:space="preserve">si allega la seguente documentazione amministrativa:</w:t>
      </w: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 </w:t>
      </w:r>
    </w:p>
    <w:p w:rsidR="00000000" w:rsidDel="00000000" w:rsidP="00000000" w:rsidRDefault="00000000" w:rsidRPr="00000000" w14:paraId="0000006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40" w:lineRule="auto"/>
        <w:ind w:left="720" w:firstLine="0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D.1. documentazione idonea ad individuare la natura giuridica del richiedente (atto costitutivo, statuto, regolamento, visura camerale); </w:t>
      </w:r>
    </w:p>
    <w:p w:rsidR="00000000" w:rsidDel="00000000" w:rsidP="00000000" w:rsidRDefault="00000000" w:rsidRPr="00000000" w14:paraId="0000006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40" w:lineRule="auto"/>
        <w:ind w:left="720" w:firstLine="0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D.2 documento identità e codice fiscale legale rappresentante; </w:t>
      </w:r>
    </w:p>
    <w:p w:rsidR="00000000" w:rsidDel="00000000" w:rsidP="00000000" w:rsidRDefault="00000000" w:rsidRPr="00000000" w14:paraId="0000006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40" w:lineRule="auto"/>
        <w:ind w:left="720" w:firstLine="0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D.3 tracciabilità dei flussi finanziari o dichiarazione sostitutiva da cui si evinca esistenza di conto corrente dedicato ad appalti/commesse pubbliche ai sensi dell’art. 3, comma 7 della legge n. 136/2010 (come da modello fornito dall’A.Re.T.; </w:t>
      </w:r>
    </w:p>
    <w:p w:rsidR="00000000" w:rsidDel="00000000" w:rsidP="00000000" w:rsidRDefault="00000000" w:rsidRPr="00000000" w14:paraId="0000006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40" w:lineRule="auto"/>
        <w:ind w:left="720" w:firstLine="0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D.4 dichiarazione Regime IVA del soggetto richiedente; </w:t>
      </w:r>
    </w:p>
    <w:p w:rsidR="00000000" w:rsidDel="00000000" w:rsidP="00000000" w:rsidRDefault="00000000" w:rsidRPr="00000000" w14:paraId="0000006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40" w:lineRule="auto"/>
        <w:ind w:left="720" w:firstLine="0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D.5 autocertificazione della comunicazione antimafia; </w:t>
      </w:r>
    </w:p>
    <w:p w:rsidR="00000000" w:rsidDel="00000000" w:rsidP="00000000" w:rsidRDefault="00000000" w:rsidRPr="00000000" w14:paraId="0000006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40" w:lineRule="auto"/>
        <w:ind w:left="720" w:firstLine="0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D.6 DURC o eventuale dichiarazione di esenzione; </w:t>
      </w:r>
    </w:p>
    <w:p w:rsidR="00000000" w:rsidDel="00000000" w:rsidP="00000000" w:rsidRDefault="00000000" w:rsidRPr="00000000" w14:paraId="0000006D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40" w:lineRule="auto"/>
        <w:ind w:left="720" w:firstLine="0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D.7 autocertificazione-carichi-pendenti; </w:t>
      </w:r>
    </w:p>
    <w:p w:rsidR="00000000" w:rsidDel="00000000" w:rsidP="00000000" w:rsidRDefault="00000000" w:rsidRPr="00000000" w14:paraId="0000006E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40" w:lineRule="auto"/>
        <w:ind w:left="720" w:firstLine="0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D.8 dichiarazione compatibilità ambientale;</w:t>
      </w:r>
    </w:p>
    <w:p w:rsidR="00000000" w:rsidDel="00000000" w:rsidP="00000000" w:rsidRDefault="00000000" w:rsidRPr="00000000" w14:paraId="0000006F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40" w:lineRule="auto"/>
        <w:ind w:left="720" w:firstLine="0"/>
        <w:rPr>
          <w:rFonts w:ascii="Calibri" w:cs="Calibri" w:eastAsia="Calibri" w:hAnsi="Calibri"/>
          <w:highlight w:val="white"/>
        </w:rPr>
      </w:pPr>
      <w:r w:rsidDel="00000000" w:rsidR="00000000" w:rsidRPr="00000000">
        <w:rPr>
          <w:rFonts w:ascii="Calibri" w:cs="Calibri" w:eastAsia="Calibri" w:hAnsi="Calibri"/>
          <w:highlight w:val="white"/>
          <w:rtl w:val="0"/>
        </w:rPr>
        <w:t xml:space="preserve">D.9 patto di integrità sottoscritto dal Legale Rappresentante.</w:t>
      </w:r>
    </w:p>
    <w:p w:rsidR="00000000" w:rsidDel="00000000" w:rsidP="00000000" w:rsidRDefault="00000000" w:rsidRPr="00000000" w14:paraId="0000007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1" w:line="240" w:lineRule="auto"/>
        <w:ind w:left="720" w:firstLine="0"/>
        <w:rPr>
          <w:rFonts w:ascii="Calibri" w:cs="Calibri" w:eastAsia="Calibri" w:hAnsi="Calibri"/>
          <w:b w:val="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562" w:line="240" w:lineRule="auto"/>
        <w:ind w:left="7" w:firstLine="0"/>
        <w:rPr>
          <w:rFonts w:ascii="Calibri" w:cs="Calibri" w:eastAsia="Calibri" w:hAnsi="Calibri"/>
          <w:i w:val="1"/>
          <w:color w:val="1d1b1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i w:val="1"/>
          <w:color w:val="1d1b11"/>
          <w:sz w:val="18"/>
          <w:szCs w:val="18"/>
          <w:rtl w:val="0"/>
        </w:rPr>
        <w:t xml:space="preserve">Informazioni relative al trattamento dei dati personali </w:t>
      </w:r>
    </w:p>
    <w:p w:rsidR="00000000" w:rsidDel="00000000" w:rsidP="00000000" w:rsidRDefault="00000000" w:rsidRPr="00000000" w14:paraId="0000007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42" w:line="280" w:lineRule="auto"/>
        <w:ind w:right="65" w:firstLine="7"/>
        <w:jc w:val="both"/>
        <w:rPr>
          <w:rFonts w:ascii="Calibri" w:cs="Calibri" w:eastAsia="Calibri" w:hAnsi="Calibri"/>
          <w:i w:val="1"/>
          <w:color w:val="1d1b11"/>
          <w:sz w:val="18"/>
          <w:szCs w:val="18"/>
        </w:rPr>
      </w:pPr>
      <w:r w:rsidDel="00000000" w:rsidR="00000000" w:rsidRPr="00000000">
        <w:rPr>
          <w:rFonts w:ascii="Calibri" w:cs="Calibri" w:eastAsia="Calibri" w:hAnsi="Calibri"/>
          <w:i w:val="1"/>
          <w:color w:val="1d1b11"/>
          <w:sz w:val="18"/>
          <w:szCs w:val="18"/>
          <w:rtl w:val="0"/>
        </w:rPr>
        <w:t xml:space="preserve">Il/La sottoscritto/a, presa visione dell’informativa sul trattamento dei dati personali allegata all’Avviso pubblico, dichiara di essere informato/a che i dati personali raccolti saranno trattati, anche con strumenti informatici, esclusivamente nell’ambito della richiesta e/o del procedimento amministrativo per il quale il presente documento viene compilato. Il trattamento è necessario per adempiere a un obbligo legale (D.Lgs. n.50/2016) al quale è soggetta ARET Pugliapromozione (Titolare del trattamento), nonché per l'esecuzione di un compito di interesse pubblico (o in alcuni casi di “rilevante interesse pubblico”). I dati potranno essere comunicati ad altri soggetti, pubblici o privati che per legge o regolamento sono tenuti a conoscerli o possono conoscerli (es. ad altri concorrenti che facciano richiesta di accesso agli atti nei limiti consentiti dalla legge n. 241/90) e saranno trattati in conformità alle norme sulla conservazione della documentazione amministrativa (nel rispetto del Piano di conservazione e scarto dell’Agenzia). Il conferimento di tali dati è obbligatorio per dar corso alla dichiarazione e al procedimento di interesse. Per esercitare i diritti di cui agli artt. 15-22 del Reg. UE 2016/679 è possibile contattare il Responsabile della Protezione dei Dati di ARET Pugliapromozione (dpo@aret.regione.puglia.it). </w:t>
      </w:r>
    </w:p>
    <w:p w:rsidR="00000000" w:rsidDel="00000000" w:rsidP="00000000" w:rsidRDefault="00000000" w:rsidRPr="00000000" w14:paraId="0000007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93" w:line="240" w:lineRule="auto"/>
        <w:ind w:left="0" w:firstLine="0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093" w:line="240" w:lineRule="auto"/>
        <w:ind w:left="17" w:firstLine="0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Luogo e data ______________________ </w:t>
      </w:r>
    </w:p>
    <w:p w:rsidR="00000000" w:rsidDel="00000000" w:rsidP="00000000" w:rsidRDefault="00000000" w:rsidRPr="00000000" w14:paraId="0000007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28" w:line="240" w:lineRule="auto"/>
        <w:ind w:right="110"/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28" w:line="240" w:lineRule="auto"/>
        <w:ind w:right="110"/>
        <w:jc w:val="right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328" w:line="240" w:lineRule="auto"/>
        <w:ind w:right="110"/>
        <w:jc w:val="right"/>
        <w:rPr>
          <w:rFonts w:ascii="Calibri" w:cs="Calibri" w:eastAsia="Calibri" w:hAnsi="Calibri"/>
          <w:color w:val="000000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(firma digitale del Legale Rappresentante del Soggetto proponente) </w:t>
      </w:r>
    </w:p>
    <w:sectPr>
      <w:type w:val="continuous"/>
      <w:pgSz w:h="16840" w:w="11920" w:orient="portrait"/>
      <w:pgMar w:bottom="773" w:top="2335" w:left="1133" w:right="910" w:header="502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Cambria"/>
  <w:font w:name="MS PGothic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8">
    <w:pPr>
      <w:tabs>
        <w:tab w:val="center" w:leader="none" w:pos="4819"/>
        <w:tab w:val="right" w:leader="none" w:pos="9638"/>
      </w:tabs>
      <w:spacing w:line="240" w:lineRule="auto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mbria" w:cs="Cambria" w:eastAsia="Cambria" w:hAnsi="Cambria"/>
        <w:sz w:val="24"/>
        <w:szCs w:val="24"/>
      </w:rPr>
      <w:drawing>
        <wp:inline distB="0" distT="0" distL="0" distR="0">
          <wp:extent cx="2205398" cy="952817"/>
          <wp:effectExtent b="0" l="0" r="0" t="0"/>
          <wp:docPr id="1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05398" cy="952817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ottotitolo">
    <w:name w:val="Subtitle"/>
    <w:basedOn w:val="Normale"/>
    <w:next w:val="Normale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3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4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5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6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7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8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9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a" w:customStyle="1">
    <w:basedOn w:val="TableNormal0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 w:val="1"/>
    <w:rsid w:val="0027563E"/>
    <w:pPr>
      <w:tabs>
        <w:tab w:val="center" w:pos="4819"/>
        <w:tab w:val="right" w:pos="9638"/>
      </w:tabs>
      <w:spacing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27563E"/>
  </w:style>
  <w:style w:type="paragraph" w:styleId="Pidipagina">
    <w:name w:val="footer"/>
    <w:basedOn w:val="Normale"/>
    <w:link w:val="PidipaginaCarattere"/>
    <w:uiPriority w:val="99"/>
    <w:unhideWhenUsed w:val="1"/>
    <w:rsid w:val="0027563E"/>
    <w:pPr>
      <w:tabs>
        <w:tab w:val="center" w:pos="4819"/>
        <w:tab w:val="right" w:pos="9638"/>
      </w:tabs>
      <w:spacing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27563E"/>
  </w:style>
  <w:style w:type="character" w:styleId="Numeropagina">
    <w:name w:val="page number"/>
    <w:basedOn w:val="Carpredefinitoparagrafo"/>
    <w:uiPriority w:val="99"/>
    <w:semiHidden w:val="1"/>
    <w:unhideWhenUsed w:val="1"/>
    <w:rsid w:val="0027563E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/ZSgDZ9nn3JHeTo5BSQQkIuyQg==">CgMxLjA4AHIhMUl5MjgydmVXejVJLWpQMmM1Y3F2RjhacGRucmpTd1ht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2025-05-21T10:30:00Z</dcterms:created>
</cp:coreProperties>
</file>