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23F0" w14:textId="77777777" w:rsidR="003B1CBF" w:rsidRDefault="003B1CBF" w:rsidP="00FC740A">
      <w:pPr>
        <w:shd w:val="clear" w:color="auto" w:fill="FFFFFF"/>
        <w:jc w:val="right"/>
        <w:rPr>
          <w:rFonts w:ascii="Arial" w:eastAsia="Times New Roman" w:hAnsi="Arial" w:cs="Arial"/>
          <w:i/>
          <w:color w:val="050505"/>
          <w:kern w:val="0"/>
          <w:sz w:val="22"/>
          <w:szCs w:val="22"/>
          <w:lang w:eastAsia="it-IT"/>
          <w14:ligatures w14:val="none"/>
        </w:rPr>
      </w:pPr>
    </w:p>
    <w:p w14:paraId="09D073CC" w14:textId="77777777" w:rsidR="003B1CBF" w:rsidRDefault="003B1CBF" w:rsidP="00FC740A">
      <w:pPr>
        <w:shd w:val="clear" w:color="auto" w:fill="FFFFFF"/>
        <w:jc w:val="right"/>
        <w:rPr>
          <w:rFonts w:ascii="Arial" w:eastAsia="Times New Roman" w:hAnsi="Arial" w:cs="Arial"/>
          <w:i/>
          <w:color w:val="050505"/>
          <w:kern w:val="0"/>
          <w:sz w:val="22"/>
          <w:szCs w:val="22"/>
          <w:lang w:eastAsia="it-IT"/>
          <w14:ligatures w14:val="none"/>
        </w:rPr>
      </w:pPr>
    </w:p>
    <w:p w14:paraId="2A8ED4AD" w14:textId="77777777" w:rsidR="00E87DFD" w:rsidRDefault="00E87DFD" w:rsidP="00FC740A">
      <w:pPr>
        <w:shd w:val="clear" w:color="auto" w:fill="FFFFFF"/>
        <w:jc w:val="right"/>
        <w:rPr>
          <w:rFonts w:ascii="Arial" w:eastAsia="Times New Roman" w:hAnsi="Arial" w:cs="Arial"/>
          <w:i/>
          <w:color w:val="050505"/>
          <w:kern w:val="0"/>
          <w:sz w:val="22"/>
          <w:szCs w:val="22"/>
          <w:lang w:eastAsia="it-IT"/>
          <w14:ligatures w14:val="none"/>
        </w:rPr>
      </w:pPr>
    </w:p>
    <w:p w14:paraId="4149BF1F" w14:textId="77777777" w:rsidR="00E87DFD" w:rsidRDefault="00E87DFD" w:rsidP="00FC740A">
      <w:pPr>
        <w:shd w:val="clear" w:color="auto" w:fill="FFFFFF"/>
        <w:jc w:val="right"/>
        <w:rPr>
          <w:rFonts w:ascii="Arial" w:eastAsia="Times New Roman" w:hAnsi="Arial" w:cs="Arial"/>
          <w:i/>
          <w:color w:val="050505"/>
          <w:kern w:val="0"/>
          <w:sz w:val="22"/>
          <w:szCs w:val="22"/>
          <w:lang w:eastAsia="it-IT"/>
          <w14:ligatures w14:val="none"/>
        </w:rPr>
      </w:pPr>
    </w:p>
    <w:p w14:paraId="3C97CEFE" w14:textId="77777777" w:rsidR="00E87DFD" w:rsidRDefault="00E87DFD" w:rsidP="00FC740A">
      <w:pPr>
        <w:shd w:val="clear" w:color="auto" w:fill="FFFFFF"/>
        <w:jc w:val="right"/>
        <w:rPr>
          <w:rFonts w:ascii="Arial" w:eastAsia="Times New Roman" w:hAnsi="Arial" w:cs="Arial"/>
          <w:i/>
          <w:color w:val="050505"/>
          <w:kern w:val="0"/>
          <w:sz w:val="22"/>
          <w:szCs w:val="22"/>
          <w:lang w:eastAsia="it-IT"/>
          <w14:ligatures w14:val="none"/>
        </w:rPr>
      </w:pPr>
    </w:p>
    <w:p w14:paraId="0D932821" w14:textId="77777777" w:rsidR="00E87DFD" w:rsidRDefault="00E87DFD" w:rsidP="00FC740A">
      <w:pPr>
        <w:shd w:val="clear" w:color="auto" w:fill="FFFFFF"/>
        <w:jc w:val="right"/>
        <w:rPr>
          <w:rFonts w:ascii="Arial" w:eastAsia="Times New Roman" w:hAnsi="Arial" w:cs="Arial"/>
          <w:i/>
          <w:color w:val="050505"/>
          <w:kern w:val="0"/>
          <w:sz w:val="22"/>
          <w:szCs w:val="22"/>
          <w:lang w:eastAsia="it-IT"/>
          <w14:ligatures w14:val="none"/>
        </w:rPr>
      </w:pPr>
    </w:p>
    <w:p w14:paraId="2773E28D" w14:textId="285986BF" w:rsidR="00BB7659" w:rsidRPr="00E25479" w:rsidRDefault="00BB7659" w:rsidP="00E87DFD">
      <w:pPr>
        <w:shd w:val="clear" w:color="auto" w:fill="FFFFFF"/>
        <w:rPr>
          <w:rFonts w:ascii="Arial" w:eastAsia="Times New Roman" w:hAnsi="Arial" w:cs="Arial"/>
          <w:i/>
          <w:color w:val="050505"/>
          <w:kern w:val="0"/>
          <w:sz w:val="22"/>
          <w:szCs w:val="22"/>
          <w:lang w:eastAsia="it-IT"/>
          <w14:ligatures w14:val="none"/>
        </w:rPr>
      </w:pPr>
      <w:r w:rsidRPr="00E25479">
        <w:rPr>
          <w:rFonts w:ascii="Arial" w:eastAsia="Times New Roman" w:hAnsi="Arial" w:cs="Arial"/>
          <w:i/>
          <w:color w:val="050505"/>
          <w:kern w:val="0"/>
          <w:sz w:val="22"/>
          <w:szCs w:val="22"/>
          <w:lang w:eastAsia="it-IT"/>
          <w14:ligatures w14:val="none"/>
        </w:rPr>
        <w:t>20 giugno 2024</w:t>
      </w:r>
    </w:p>
    <w:p w14:paraId="1A47D4A2" w14:textId="77777777" w:rsidR="00BB7659" w:rsidRPr="00E25479" w:rsidRDefault="00BB7659" w:rsidP="00BB7659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2"/>
          <w:szCs w:val="22"/>
          <w:lang w:eastAsia="it-IT"/>
          <w14:ligatures w14:val="none"/>
        </w:rPr>
      </w:pPr>
    </w:p>
    <w:p w14:paraId="396D648B" w14:textId="0A0ECFE7" w:rsidR="00C45124" w:rsidRPr="00E87DFD" w:rsidRDefault="00987D31" w:rsidP="00E87DF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</w:pPr>
      <w:r w:rsidRP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>HONG KONG:</w:t>
      </w:r>
      <w:r w:rsidR="00BD700E" w:rsidRP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 xml:space="preserve"> FONDAZIONE </w:t>
      </w:r>
      <w:r w:rsidR="00CC405C" w:rsidRP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 xml:space="preserve">TEATRO </w:t>
      </w:r>
      <w:r w:rsidR="00C45124" w:rsidRP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 xml:space="preserve">PETRUZZELLI E </w:t>
      </w:r>
      <w:r w:rsidR="00BD700E" w:rsidRP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>PUGLIAPROMOZIONE</w:t>
      </w:r>
      <w:r w:rsid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 xml:space="preserve"> p</w:t>
      </w:r>
      <w:r w:rsidR="00C45124" w:rsidRP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>resentano</w:t>
      </w:r>
      <w:r w:rsidR="00E87DFD" w:rsidRP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 xml:space="preserve"> </w:t>
      </w:r>
      <w:r w:rsidR="00C45124" w:rsidRPr="00E87DFD">
        <w:rPr>
          <w:rFonts w:ascii="Arial" w:eastAsia="Times New Roman" w:hAnsi="Arial" w:cs="Arial"/>
          <w:b/>
          <w:bCs/>
          <w:color w:val="050505"/>
          <w:kern w:val="0"/>
          <w:sz w:val="36"/>
          <w:szCs w:val="36"/>
          <w:lang w:eastAsia="it-IT"/>
          <w14:ligatures w14:val="none"/>
        </w:rPr>
        <w:t>“Così fan tutte” di Wolfgang Amadeus Mozart</w:t>
      </w:r>
    </w:p>
    <w:p w14:paraId="3A6B5720" w14:textId="77777777" w:rsidR="00286969" w:rsidRPr="00E87DFD" w:rsidRDefault="00286969" w:rsidP="00BD700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it-IT"/>
          <w14:ligatures w14:val="none"/>
        </w:rPr>
      </w:pPr>
    </w:p>
    <w:p w14:paraId="6306B79C" w14:textId="740CC11E" w:rsidR="00BD700E" w:rsidRPr="00E87DFD" w:rsidRDefault="00BD700E" w:rsidP="00BD700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it-IT"/>
          <w14:ligatures w14:val="none"/>
        </w:rPr>
      </w:pPr>
      <w:r w:rsidRPr="00E87DFD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it-IT"/>
          <w14:ligatures w14:val="none"/>
        </w:rPr>
        <w:t xml:space="preserve">L’economia della cultura porta la Puglia in estremo oriente </w:t>
      </w:r>
    </w:p>
    <w:p w14:paraId="42FA4569" w14:textId="77777777" w:rsidR="00286969" w:rsidRPr="00C45124" w:rsidRDefault="00286969" w:rsidP="00286969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sz w:val="20"/>
          <w:szCs w:val="22"/>
          <w:lang w:eastAsia="it-IT"/>
          <w14:ligatures w14:val="none"/>
        </w:rPr>
      </w:pPr>
    </w:p>
    <w:p w14:paraId="464FA38A" w14:textId="296496B1" w:rsidR="00370E8B" w:rsidRPr="00E87DFD" w:rsidRDefault="00892EFB" w:rsidP="00286969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</w:pP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La </w:t>
      </w:r>
      <w:r w:rsidR="00BB7659"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 xml:space="preserve">Regione </w:t>
      </w:r>
      <w:r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Puglia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guarda a</w:t>
      </w:r>
      <w:r w:rsidR="00BD700E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ll’estremo Oriente per 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nuovi mercati del turismo. Domani venerdì 21 e sabato 22 giugno, la Hong Kong Grand Opera e l’</w:t>
      </w:r>
      <w:r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 xml:space="preserve">Istituto Italiano di Cultura di Hong Kong 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porteranno in scena “Così fan tutte” </w:t>
      </w:r>
      <w:r w:rsidR="00E25479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di Wolfgang Amadeus Mozart 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nel</w:t>
      </w:r>
      <w:r w:rsidR="00BD700E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prestigioso </w:t>
      </w:r>
      <w:r w:rsidR="00370E8B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“Hong Kong Jockey Club </w:t>
      </w:r>
      <w:proofErr w:type="spellStart"/>
      <w:r w:rsidR="00370E8B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Amphitheatre</w:t>
      </w:r>
      <w:proofErr w:type="spellEnd"/>
      <w:r w:rsidR="00E25479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”.</w:t>
      </w:r>
    </w:p>
    <w:p w14:paraId="0C9BAFE4" w14:textId="77777777" w:rsidR="00370E8B" w:rsidRPr="00E87DFD" w:rsidRDefault="00370E8B" w:rsidP="00286969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</w:pPr>
    </w:p>
    <w:p w14:paraId="1F876642" w14:textId="7841BA79" w:rsidR="00931097" w:rsidRPr="00E87DFD" w:rsidRDefault="00892EFB" w:rsidP="00286969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</w:pP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L’evento, organizzato in collaborazione con la </w:t>
      </w:r>
      <w:r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Fondazione Teatro Petruzzelli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, </w:t>
      </w:r>
      <w:r w:rsidR="00846EFF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con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il supporto dell’</w:t>
      </w:r>
      <w:r w:rsidR="00846EFF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Agenzia regionale del Turismo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</w:t>
      </w:r>
      <w:r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Pugliapromozione</w:t>
      </w:r>
      <w:r w:rsidR="00BD700E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, s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i inserisce nel contesto del progetto Petruzzelli in Residence, grazie al quale gli attori cinesi hanno avuto l’opportunità di frequentare masterclass di canto e recitazione tenute dagli insegnanti del Tetro Petruzzelli di Bari.</w:t>
      </w:r>
    </w:p>
    <w:p w14:paraId="07D95218" w14:textId="77777777" w:rsidR="00286969" w:rsidRPr="00E87DFD" w:rsidRDefault="00286969" w:rsidP="00286969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</w:pPr>
    </w:p>
    <w:p w14:paraId="11A26EB9" w14:textId="7F0F6998" w:rsidR="00846EFF" w:rsidRPr="00E87DFD" w:rsidRDefault="00846EFF" w:rsidP="00286969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</w:pP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Tutto ruota, quindi, attorno alla economia della cultura attraverso la quale </w:t>
      </w:r>
      <w:r w:rsidR="00BB7659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l’</w:t>
      </w:r>
      <w:r w:rsidR="00BB7659"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Assessorato al Turismo Regione Puglia</w:t>
      </w:r>
      <w:r w:rsidR="00BB7659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/ </w:t>
      </w:r>
      <w:r w:rsidR="00BB7659"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Pugliapromozione</w:t>
      </w:r>
      <w:r w:rsidR="00BB7659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si propone </w:t>
      </w:r>
      <w:r w:rsidR="00BB7659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di far conoscere 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la destinazione Puglia nel mondo, in rete con altri partner istituzionali</w:t>
      </w:r>
      <w:r w:rsidR="00BB7659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prestigiosi come la </w:t>
      </w:r>
      <w:r w:rsidR="00BB7659"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Fondazione Teatro Petruzzelli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. Hong Kong è uno dei mercati extra-UE che rappresentano un target importante per il compimento della nuova strategia regionale volta all</w:t>
      </w:r>
      <w:r w:rsidR="00BD700E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’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internazionalizzazione dell’incoming tramite la destagionalizzazione dei flussi e lo sviluppo di nuovi mercati ad alto potenziale e con elevata capacità di spesa.</w:t>
      </w:r>
    </w:p>
    <w:p w14:paraId="372F234F" w14:textId="77777777" w:rsidR="00286969" w:rsidRPr="00E87DFD" w:rsidRDefault="00286969" w:rsidP="00BD700E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</w:pPr>
    </w:p>
    <w:p w14:paraId="71CCD14E" w14:textId="77777777" w:rsidR="00333792" w:rsidRPr="00E87DFD" w:rsidRDefault="00333792" w:rsidP="00333792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</w:pP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Lo spettacolo sarà interpretato in italiano, con sottotitoli in inglese e cinese. Dirige l’Orchestra ed il Coro della Grand Opera di Hong Kong, il maestro </w:t>
      </w:r>
      <w:r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Elio Orciuolo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, la produzione è affidata a </w:t>
      </w:r>
      <w:proofErr w:type="spellStart"/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Dongjian</w:t>
      </w:r>
      <w:proofErr w:type="spellEnd"/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Gong, </w:t>
      </w:r>
      <w:r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Giandomenico Vaccari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curerà la regia dello spettacolo.</w:t>
      </w:r>
    </w:p>
    <w:p w14:paraId="6432C65F" w14:textId="77777777" w:rsidR="00333792" w:rsidRPr="00E87DFD" w:rsidRDefault="00333792" w:rsidP="00BD700E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</w:pPr>
    </w:p>
    <w:p w14:paraId="5CD6EB29" w14:textId="4BBB1C20" w:rsidR="00846EFF" w:rsidRPr="00E87DFD" w:rsidRDefault="00846EFF" w:rsidP="00BD700E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it-IT"/>
        </w:rPr>
      </w:pP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Il progetto, che è in corso in questi giorni ad </w:t>
      </w:r>
      <w:r w:rsidRPr="00E87DFD">
        <w:rPr>
          <w:rFonts w:ascii="Arial" w:eastAsia="Times New Roman" w:hAnsi="Arial" w:cs="Arial"/>
          <w:b/>
          <w:bCs/>
          <w:color w:val="050505"/>
          <w:kern w:val="0"/>
          <w:lang w:eastAsia="it-IT"/>
          <w14:ligatures w14:val="none"/>
        </w:rPr>
        <w:t>Hong Kong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, prevede </w:t>
      </w:r>
      <w:r w:rsidR="009B563E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anche </w:t>
      </w:r>
      <w:r w:rsidR="009B563E" w:rsidRPr="00E87DFD">
        <w:rPr>
          <w:rFonts w:ascii="Arial" w:eastAsia="Times New Roman" w:hAnsi="Arial" w:cs="Arial"/>
          <w:color w:val="000000"/>
          <w:lang w:eastAsia="it-IT"/>
        </w:rPr>
        <w:t>una masterclass in “</w:t>
      </w:r>
      <w:proofErr w:type="spellStart"/>
      <w:r w:rsidR="009B563E" w:rsidRPr="00E87DFD">
        <w:rPr>
          <w:rFonts w:ascii="Arial" w:eastAsia="Times New Roman" w:hAnsi="Arial" w:cs="Arial"/>
          <w:color w:val="000000"/>
          <w:lang w:eastAsia="it-IT"/>
        </w:rPr>
        <w:t>Performing</w:t>
      </w:r>
      <w:proofErr w:type="spellEnd"/>
      <w:r w:rsidR="009B563E" w:rsidRPr="00E87DFD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9B563E" w:rsidRPr="00E87DFD">
        <w:rPr>
          <w:rFonts w:ascii="Arial" w:eastAsia="Times New Roman" w:hAnsi="Arial" w:cs="Arial"/>
          <w:color w:val="000000"/>
          <w:lang w:eastAsia="it-IT"/>
        </w:rPr>
        <w:t>Arts</w:t>
      </w:r>
      <w:proofErr w:type="spellEnd"/>
      <w:r w:rsidR="009B563E" w:rsidRPr="00E87DFD">
        <w:rPr>
          <w:rFonts w:ascii="Arial" w:eastAsia="Times New Roman" w:hAnsi="Arial" w:cs="Arial"/>
          <w:color w:val="000000"/>
          <w:lang w:eastAsia="it-IT"/>
        </w:rPr>
        <w:t xml:space="preserve"> Management” tenuta dalla professoressa </w:t>
      </w:r>
      <w:r w:rsidR="009B563E" w:rsidRPr="00E87DFD">
        <w:rPr>
          <w:rFonts w:ascii="Arial" w:eastAsia="Times New Roman" w:hAnsi="Arial" w:cs="Arial"/>
          <w:b/>
          <w:color w:val="000000"/>
          <w:lang w:eastAsia="it-IT"/>
        </w:rPr>
        <w:t xml:space="preserve">Sara </w:t>
      </w:r>
      <w:proofErr w:type="spellStart"/>
      <w:r w:rsidR="009B563E" w:rsidRPr="00E87DFD">
        <w:rPr>
          <w:rFonts w:ascii="Arial" w:eastAsia="Times New Roman" w:hAnsi="Arial" w:cs="Arial"/>
          <w:b/>
          <w:color w:val="000000"/>
          <w:lang w:eastAsia="it-IT"/>
        </w:rPr>
        <w:t>Allegretta</w:t>
      </w:r>
      <w:proofErr w:type="spellEnd"/>
      <w:r w:rsidR="009B563E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, nel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l</w:t>
      </w:r>
      <w:r w:rsidR="009B563E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’ambito di 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un </w:t>
      </w:r>
      <w:r w:rsidR="00333792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ampio 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workshop dedicato ai musicisti locali</w:t>
      </w:r>
      <w:r w:rsidR="00286969"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>,</w:t>
      </w:r>
      <w:r w:rsidRPr="00E87DFD">
        <w:rPr>
          <w:rFonts w:ascii="Arial" w:eastAsia="Times New Roman" w:hAnsi="Arial" w:cs="Arial"/>
          <w:color w:val="050505"/>
          <w:kern w:val="0"/>
          <w:lang w:eastAsia="it-IT"/>
          <w14:ligatures w14:val="none"/>
        </w:rPr>
        <w:t xml:space="preserve"> articolato in quattro moduli formativi che si chiuderanno con la messa in scena di un’opera in due repliche domani venerdì 21 e sabato 22 giugno.</w:t>
      </w:r>
    </w:p>
    <w:p w14:paraId="7DB86900" w14:textId="77777777" w:rsidR="00333792" w:rsidRPr="00C45124" w:rsidRDefault="00333792" w:rsidP="00BD700E">
      <w:pPr>
        <w:shd w:val="clear" w:color="auto" w:fill="FFFFFF"/>
        <w:jc w:val="both"/>
        <w:rPr>
          <w:rFonts w:ascii="Arial" w:eastAsia="Times New Roman" w:hAnsi="Arial" w:cs="Arial"/>
          <w:color w:val="050505"/>
          <w:kern w:val="0"/>
          <w:sz w:val="20"/>
          <w:szCs w:val="22"/>
          <w:lang w:eastAsia="it-IT"/>
          <w14:ligatures w14:val="none"/>
        </w:rPr>
      </w:pPr>
    </w:p>
    <w:sectPr w:rsidR="00333792" w:rsidRPr="00C45124" w:rsidSect="00C4512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BC48" w14:textId="77777777" w:rsidR="009C6D2B" w:rsidRDefault="009C6D2B" w:rsidP="00E87DFD">
      <w:r>
        <w:separator/>
      </w:r>
    </w:p>
  </w:endnote>
  <w:endnote w:type="continuationSeparator" w:id="0">
    <w:p w14:paraId="72C48DAC" w14:textId="77777777" w:rsidR="009C6D2B" w:rsidRDefault="009C6D2B" w:rsidP="00E8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104B" w14:textId="5BEF5EEC" w:rsidR="00E87DFD" w:rsidRDefault="00E87DFD">
    <w:pPr>
      <w:pStyle w:val="Pidipagina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31213A39" wp14:editId="62C36BAE">
          <wp:extent cx="6120130" cy="877570"/>
          <wp:effectExtent l="0" t="0" r="0" b="0"/>
          <wp:docPr id="162787623" name="Immagine 4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87623" name="Immagine 4" descr="Immagine che contiene testo, Carattere, linea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663E" w14:textId="77777777" w:rsidR="009C6D2B" w:rsidRDefault="009C6D2B" w:rsidP="00E87DFD">
      <w:r>
        <w:separator/>
      </w:r>
    </w:p>
  </w:footnote>
  <w:footnote w:type="continuationSeparator" w:id="0">
    <w:p w14:paraId="618E81B3" w14:textId="77777777" w:rsidR="009C6D2B" w:rsidRDefault="009C6D2B" w:rsidP="00E8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A0B3A" w14:textId="2521F541" w:rsidR="00E87DFD" w:rsidRDefault="00E87DFD">
    <w:pPr>
      <w:pStyle w:val="Intestazione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109D654E" wp14:editId="0144272C">
          <wp:extent cx="6120130" cy="979805"/>
          <wp:effectExtent l="0" t="0" r="0" b="0"/>
          <wp:docPr id="54029994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B7340" w14:textId="77777777" w:rsidR="00E87DFD" w:rsidRDefault="00E87D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97"/>
    <w:rsid w:val="000E4DFF"/>
    <w:rsid w:val="0023549D"/>
    <w:rsid w:val="00286969"/>
    <w:rsid w:val="00322051"/>
    <w:rsid w:val="00333792"/>
    <w:rsid w:val="00370E8B"/>
    <w:rsid w:val="003B1CBF"/>
    <w:rsid w:val="00445584"/>
    <w:rsid w:val="00465D46"/>
    <w:rsid w:val="005B593B"/>
    <w:rsid w:val="005C1022"/>
    <w:rsid w:val="00744F74"/>
    <w:rsid w:val="00846EFF"/>
    <w:rsid w:val="00892EFB"/>
    <w:rsid w:val="008A51C4"/>
    <w:rsid w:val="00927A59"/>
    <w:rsid w:val="00931097"/>
    <w:rsid w:val="00987D31"/>
    <w:rsid w:val="009B563E"/>
    <w:rsid w:val="009C6D2B"/>
    <w:rsid w:val="00A313A1"/>
    <w:rsid w:val="00A94298"/>
    <w:rsid w:val="00BB7659"/>
    <w:rsid w:val="00BD700E"/>
    <w:rsid w:val="00C45124"/>
    <w:rsid w:val="00CC405C"/>
    <w:rsid w:val="00CE76F2"/>
    <w:rsid w:val="00D540B0"/>
    <w:rsid w:val="00E04176"/>
    <w:rsid w:val="00E25479"/>
    <w:rsid w:val="00E87DFD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9D89"/>
  <w15:docId w15:val="{32BE20B3-F752-D646-ABFC-F9E6CDC6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1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1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10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10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10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10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1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1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10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10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10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10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10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10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10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10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1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10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10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10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10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1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10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1097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Carpredefinitoparagrafo"/>
    <w:rsid w:val="00931097"/>
  </w:style>
  <w:style w:type="character" w:styleId="Collegamentoipertestuale">
    <w:name w:val="Hyperlink"/>
    <w:basedOn w:val="Carpredefinitoparagrafo"/>
    <w:uiPriority w:val="99"/>
    <w:semiHidden/>
    <w:unhideWhenUsed/>
    <w:rsid w:val="0093109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7D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DFD"/>
  </w:style>
  <w:style w:type="paragraph" w:styleId="Pidipagina">
    <w:name w:val="footer"/>
    <w:basedOn w:val="Normale"/>
    <w:link w:val="PidipaginaCarattere"/>
    <w:uiPriority w:val="99"/>
    <w:unhideWhenUsed/>
    <w:rsid w:val="00E87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Millarte</dc:creator>
  <cp:lastModifiedBy>Gino Lorenzelli</cp:lastModifiedBy>
  <cp:revision>2</cp:revision>
  <dcterms:created xsi:type="dcterms:W3CDTF">2024-06-20T13:28:00Z</dcterms:created>
  <dcterms:modified xsi:type="dcterms:W3CDTF">2024-06-20T13:28:00Z</dcterms:modified>
</cp:coreProperties>
</file>