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FB83" w14:textId="318F8B10" w:rsidR="00906D38" w:rsidRDefault="00906D38" w:rsidP="00906D38">
      <w:pPr>
        <w:rPr>
          <w:sz w:val="23"/>
          <w:szCs w:val="23"/>
        </w:rPr>
      </w:pPr>
      <w:r w:rsidRPr="00C45DD4">
        <w:rPr>
          <w:sz w:val="23"/>
          <w:szCs w:val="23"/>
        </w:rPr>
        <w:t xml:space="preserve">Data: </w:t>
      </w:r>
      <w:r w:rsidR="008E5DD5">
        <w:rPr>
          <w:sz w:val="23"/>
          <w:szCs w:val="23"/>
        </w:rPr>
        <w:t>20</w:t>
      </w:r>
      <w:r w:rsidRPr="00C45DD4">
        <w:rPr>
          <w:sz w:val="23"/>
          <w:szCs w:val="23"/>
        </w:rPr>
        <w:t xml:space="preserve"> novembre 2024 </w:t>
      </w:r>
      <w:r w:rsidRPr="00C45DD4">
        <w:rPr>
          <w:sz w:val="23"/>
          <w:szCs w:val="23"/>
        </w:rPr>
        <w:tab/>
      </w:r>
      <w:r w:rsidRPr="00C45DD4">
        <w:rPr>
          <w:sz w:val="23"/>
          <w:szCs w:val="23"/>
        </w:rPr>
        <w:tab/>
      </w:r>
      <w:r w:rsidRPr="00433B9D">
        <w:rPr>
          <w:b/>
          <w:bCs/>
          <w:sz w:val="23"/>
          <w:szCs w:val="23"/>
          <w:u w:val="single"/>
        </w:rPr>
        <w:t>COMUNICATO STAMPA</w:t>
      </w:r>
    </w:p>
    <w:p w14:paraId="593181BE" w14:textId="77777777" w:rsidR="00906D38" w:rsidRPr="00C45DD4" w:rsidRDefault="00906D38" w:rsidP="00906D38">
      <w:pPr>
        <w:rPr>
          <w:sz w:val="23"/>
          <w:szCs w:val="23"/>
        </w:rPr>
      </w:pPr>
    </w:p>
    <w:p w14:paraId="5B4B35DB" w14:textId="77777777" w:rsidR="00906D38" w:rsidRDefault="00906D38" w:rsidP="00906D38">
      <w:pPr>
        <w:rPr>
          <w:b/>
          <w:bCs/>
          <w:sz w:val="23"/>
          <w:szCs w:val="23"/>
        </w:rPr>
      </w:pPr>
      <w:r w:rsidRPr="00C45DD4">
        <w:rPr>
          <w:b/>
          <w:bCs/>
          <w:sz w:val="23"/>
          <w:szCs w:val="23"/>
        </w:rPr>
        <w:t xml:space="preserve">COREA DEL SUD, SETTIMANA CUCINA ITALIANA NEL MONDO: </w:t>
      </w:r>
      <w:r>
        <w:rPr>
          <w:b/>
          <w:bCs/>
          <w:sz w:val="23"/>
          <w:szCs w:val="23"/>
        </w:rPr>
        <w:t xml:space="preserve">REGIONE </w:t>
      </w:r>
      <w:r w:rsidRPr="00C45DD4">
        <w:rPr>
          <w:b/>
          <w:bCs/>
          <w:sz w:val="23"/>
          <w:szCs w:val="23"/>
        </w:rPr>
        <w:t xml:space="preserve">PUGLIA OSPITE D’ONORE </w:t>
      </w:r>
    </w:p>
    <w:p w14:paraId="6F5DF89C" w14:textId="3B0840F9" w:rsidR="00906D38" w:rsidRDefault="00906D38" w:rsidP="00906D38">
      <w:pPr>
        <w:jc w:val="center"/>
        <w:rPr>
          <w:b/>
          <w:bCs/>
        </w:rPr>
      </w:pPr>
      <w:r w:rsidRPr="00C45DD4">
        <w:rPr>
          <w:b/>
          <w:bCs/>
        </w:rPr>
        <w:t xml:space="preserve"> </w:t>
      </w:r>
      <w:r w:rsidR="00DE50FE" w:rsidRPr="004165F9">
        <w:rPr>
          <w:b/>
          <w:bCs/>
        </w:rPr>
        <w:t>F</w:t>
      </w:r>
      <w:r w:rsidR="008E5DD5" w:rsidRPr="004165F9">
        <w:rPr>
          <w:b/>
          <w:bCs/>
        </w:rPr>
        <w:t>ino</w:t>
      </w:r>
      <w:r w:rsidRPr="004165F9">
        <w:rPr>
          <w:b/>
          <w:bCs/>
        </w:rPr>
        <w:t xml:space="preserve"> al 2</w:t>
      </w:r>
      <w:r w:rsidR="00DE50FE" w:rsidRPr="004165F9">
        <w:rPr>
          <w:b/>
          <w:bCs/>
        </w:rPr>
        <w:t xml:space="preserve">2 </w:t>
      </w:r>
      <w:r w:rsidRPr="004165F9">
        <w:rPr>
          <w:b/>
          <w:bCs/>
        </w:rPr>
        <w:t>novembre protagonista a Seoul</w:t>
      </w:r>
      <w:r w:rsidR="00DE50FE" w:rsidRPr="004165F9">
        <w:rPr>
          <w:b/>
          <w:bCs/>
        </w:rPr>
        <w:t xml:space="preserve"> per turismo, artigianato </w:t>
      </w:r>
      <w:r w:rsidR="001045BB">
        <w:rPr>
          <w:b/>
          <w:bCs/>
        </w:rPr>
        <w:t>ed enogastronomia</w:t>
      </w:r>
    </w:p>
    <w:p w14:paraId="031761A7" w14:textId="77777777" w:rsidR="00906D38" w:rsidRDefault="00906D38" w:rsidP="00906D38">
      <w:pPr>
        <w:jc w:val="center"/>
        <w:rPr>
          <w:b/>
          <w:bCs/>
        </w:rPr>
      </w:pPr>
      <w:r w:rsidRPr="00AF7045">
        <w:rPr>
          <w:b/>
          <w:bCs/>
        </w:rPr>
        <w:t>In programma due spettacoli di pizzica con la Notte della Taranta</w:t>
      </w:r>
    </w:p>
    <w:p w14:paraId="3309E337" w14:textId="77777777" w:rsidR="00906D38" w:rsidRPr="00AE38FF" w:rsidRDefault="00906D38" w:rsidP="00906D38">
      <w:pPr>
        <w:jc w:val="center"/>
        <w:rPr>
          <w:b/>
          <w:bCs/>
        </w:rPr>
      </w:pPr>
    </w:p>
    <w:p w14:paraId="1D5E7A85" w14:textId="77777777" w:rsidR="00906D38" w:rsidRDefault="00906D38" w:rsidP="00906D38">
      <w:pPr>
        <w:jc w:val="both"/>
      </w:pPr>
      <w:bookmarkStart w:id="0" w:name="OLE_LINK1"/>
      <w:r w:rsidRPr="00AE38FF">
        <w:t xml:space="preserve">La </w:t>
      </w:r>
      <w:r w:rsidRPr="00AE38FF">
        <w:rPr>
          <w:b/>
          <w:bCs/>
        </w:rPr>
        <w:t>Regione Puglia</w:t>
      </w:r>
      <w:r>
        <w:rPr>
          <w:b/>
          <w:bCs/>
        </w:rPr>
        <w:t xml:space="preserve"> </w:t>
      </w:r>
      <w:r w:rsidRPr="00AE38FF">
        <w:t xml:space="preserve">sarà </w:t>
      </w:r>
      <w:r>
        <w:t xml:space="preserve">protagonista in Corea del Sud della </w:t>
      </w:r>
      <w:r w:rsidRPr="00AE38FF">
        <w:t>IX edizione della Settimana della cucina italiana nel mondo</w:t>
      </w:r>
      <w:r>
        <w:t xml:space="preserve">. A Seoul sarà il vicepresidente regionale </w:t>
      </w:r>
      <w:r w:rsidRPr="00665EB6">
        <w:rPr>
          <w:b/>
          <w:bCs/>
        </w:rPr>
        <w:t>Raffaele Piemontese</w:t>
      </w:r>
      <w:r>
        <w:t xml:space="preserve"> a rappresentare la Puglia, che partecipa alla tre giorni di eventi </w:t>
      </w:r>
      <w:r w:rsidRPr="00AE38FF">
        <w:t>su invito de</w:t>
      </w:r>
      <w:r w:rsidRPr="00AE38FF">
        <w:rPr>
          <w:rFonts w:eastAsia="Cambria"/>
          <w:color w:val="000000"/>
        </w:rPr>
        <w:t xml:space="preserve">ll’Ambasciatrice d’Italia a Seoul </w:t>
      </w:r>
      <w:r w:rsidRPr="00AE38FF">
        <w:rPr>
          <w:rFonts w:eastAsia="Cambria"/>
          <w:b/>
          <w:bCs/>
          <w:color w:val="000000"/>
        </w:rPr>
        <w:t>Emilia Gatto</w:t>
      </w:r>
      <w:r>
        <w:rPr>
          <w:rFonts w:eastAsia="Cambria"/>
          <w:b/>
          <w:bCs/>
          <w:color w:val="000000"/>
        </w:rPr>
        <w:t>.</w:t>
      </w:r>
    </w:p>
    <w:bookmarkEnd w:id="0"/>
    <w:p w14:paraId="0855999A" w14:textId="074D2C97" w:rsidR="008E5DD5" w:rsidRDefault="008E5DD5" w:rsidP="00906D38">
      <w:pPr>
        <w:ind w:firstLine="708"/>
        <w:jc w:val="both"/>
        <w:rPr>
          <w:b/>
          <w:bCs/>
        </w:rPr>
      </w:pPr>
      <w:r w:rsidRPr="004165F9">
        <w:t>L’iniziativa è stata organizzata dall’</w:t>
      </w:r>
      <w:r w:rsidRPr="004165F9">
        <w:rPr>
          <w:b/>
          <w:bCs/>
        </w:rPr>
        <w:t>A</w:t>
      </w:r>
      <w:r w:rsidR="00DE50FE" w:rsidRPr="004165F9">
        <w:rPr>
          <w:b/>
          <w:bCs/>
        </w:rPr>
        <w:t>ssessorato al Turismo e dall’Assessorato allo Sviluppo Economico</w:t>
      </w:r>
      <w:r w:rsidR="00DE50FE" w:rsidRPr="004165F9">
        <w:t xml:space="preserve"> della </w:t>
      </w:r>
      <w:r w:rsidR="00DE50FE" w:rsidRPr="004165F9">
        <w:rPr>
          <w:b/>
          <w:bCs/>
        </w:rPr>
        <w:t>Regione Puglia</w:t>
      </w:r>
      <w:r w:rsidR="00DE50FE" w:rsidRPr="004165F9">
        <w:t xml:space="preserve"> con il supporto dell’A</w:t>
      </w:r>
      <w:r w:rsidRPr="004165F9">
        <w:t>genzia regionale del Turismo</w:t>
      </w:r>
      <w:r w:rsidRPr="004165F9">
        <w:rPr>
          <w:b/>
          <w:bCs/>
        </w:rPr>
        <w:t xml:space="preserve"> Pugliapromozione </w:t>
      </w:r>
      <w:r w:rsidRPr="004165F9">
        <w:t>nell’ambito dell’accordo di cooperazione</w:t>
      </w:r>
      <w:r w:rsidRPr="004165F9">
        <w:rPr>
          <w:b/>
          <w:bCs/>
        </w:rPr>
        <w:t xml:space="preserve"> “Business or </w:t>
      </w:r>
      <w:proofErr w:type="spellStart"/>
      <w:r w:rsidRPr="004165F9">
        <w:rPr>
          <w:b/>
          <w:bCs/>
        </w:rPr>
        <w:t>Pleasure</w:t>
      </w:r>
      <w:proofErr w:type="spellEnd"/>
      <w:r w:rsidRPr="004165F9">
        <w:rPr>
          <w:b/>
          <w:bCs/>
        </w:rPr>
        <w:t xml:space="preserve">” </w:t>
      </w:r>
      <w:r w:rsidRPr="004165F9">
        <w:t>che unisce la promozione della destinazione turistica alle eccellenze del Made in Puglia</w:t>
      </w:r>
      <w:r w:rsidRPr="004165F9">
        <w:rPr>
          <w:b/>
          <w:bCs/>
        </w:rPr>
        <w:t>.</w:t>
      </w:r>
    </w:p>
    <w:p w14:paraId="241A19B0" w14:textId="36B44697" w:rsidR="00906D38" w:rsidRDefault="00906D38" w:rsidP="00906D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color w:val="000000"/>
        </w:rPr>
      </w:pPr>
      <w:r w:rsidRPr="00AE38FF">
        <w:tab/>
        <w:t>Il programma operativo per la Puglia prevede, in sinergia con l’</w:t>
      </w:r>
      <w:proofErr w:type="spellStart"/>
      <w:r w:rsidRPr="008E5DD5">
        <w:rPr>
          <w:rFonts w:eastAsia="Cambria"/>
          <w:b/>
          <w:bCs/>
          <w:color w:val="000000"/>
        </w:rPr>
        <w:t>Italian</w:t>
      </w:r>
      <w:proofErr w:type="spellEnd"/>
      <w:r w:rsidRPr="00AE38FF">
        <w:rPr>
          <w:rFonts w:eastAsia="Cambria"/>
          <w:b/>
          <w:bCs/>
          <w:color w:val="000000"/>
        </w:rPr>
        <w:t xml:space="preserve"> Chamber of Commerce in Korea (ITCCK)</w:t>
      </w:r>
      <w:r w:rsidRPr="00AE38FF">
        <w:rPr>
          <w:rFonts w:eastAsia="Cambria"/>
          <w:color w:val="000000"/>
        </w:rPr>
        <w:t xml:space="preserve">, tre giornate di attività. </w:t>
      </w:r>
    </w:p>
    <w:p w14:paraId="18582B30" w14:textId="27C759E5" w:rsidR="00906D38" w:rsidRPr="00EA39A6" w:rsidRDefault="00906D38" w:rsidP="00DE50F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mbria"/>
          <w:color w:val="000000"/>
        </w:rPr>
      </w:pPr>
      <w:r w:rsidRPr="004165F9">
        <w:rPr>
          <w:rFonts w:eastAsia="Cambria"/>
          <w:color w:val="000000"/>
        </w:rPr>
        <w:t xml:space="preserve">“L’obiettivo della Regione Puglia è attrarre nuovi investimenti esteri, promuovere la conoscenza e </w:t>
      </w:r>
      <w:r w:rsidRPr="00EA39A6">
        <w:rPr>
          <w:rFonts w:eastAsia="Cambria"/>
          <w:color w:val="000000"/>
        </w:rPr>
        <w:t xml:space="preserve">l’attrattività del brand Puglia – dice </w:t>
      </w:r>
      <w:r w:rsidRPr="00EA39A6">
        <w:rPr>
          <w:rFonts w:eastAsia="Cambria"/>
          <w:b/>
          <w:bCs/>
          <w:color w:val="000000"/>
        </w:rPr>
        <w:t>Raffaele Piemontese</w:t>
      </w:r>
      <w:r w:rsidRPr="00EA39A6">
        <w:rPr>
          <w:rFonts w:eastAsia="Cambria"/>
          <w:color w:val="000000"/>
        </w:rPr>
        <w:t xml:space="preserve">, vicepresidente della Regione Puglia - </w:t>
      </w:r>
      <w:r w:rsidR="00DE50FE" w:rsidRPr="00EA39A6">
        <w:rPr>
          <w:rFonts w:eastAsia="Cambria"/>
          <w:color w:val="000000"/>
        </w:rPr>
        <w:t xml:space="preserve">sia </w:t>
      </w:r>
      <w:r w:rsidR="003C3DBB" w:rsidRPr="00EA39A6">
        <w:rPr>
          <w:rFonts w:eastAsia="Cambria"/>
          <w:color w:val="000000"/>
        </w:rPr>
        <w:t xml:space="preserve">per </w:t>
      </w:r>
      <w:r w:rsidR="00DE50FE" w:rsidRPr="00EA39A6">
        <w:rPr>
          <w:rFonts w:eastAsia="Cambria"/>
          <w:color w:val="000000"/>
        </w:rPr>
        <w:t xml:space="preserve">le </w:t>
      </w:r>
      <w:r w:rsidRPr="00EA39A6">
        <w:rPr>
          <w:rFonts w:eastAsia="Cambria"/>
          <w:color w:val="000000"/>
        </w:rPr>
        <w:t xml:space="preserve">risorse tangibili </w:t>
      </w:r>
      <w:r w:rsidR="00DE50FE" w:rsidRPr="00EA39A6">
        <w:rPr>
          <w:rFonts w:eastAsia="Cambria"/>
          <w:color w:val="000000"/>
        </w:rPr>
        <w:t>ch</w:t>
      </w:r>
      <w:r w:rsidRPr="00EA39A6">
        <w:rPr>
          <w:rFonts w:eastAsia="Cambria"/>
          <w:color w:val="000000"/>
        </w:rPr>
        <w:t xml:space="preserve">e intangibili </w:t>
      </w:r>
      <w:r w:rsidR="00DE50FE" w:rsidRPr="00EA39A6">
        <w:rPr>
          <w:rFonts w:eastAsia="Cambria"/>
          <w:color w:val="000000"/>
        </w:rPr>
        <w:t>del nostro territorio</w:t>
      </w:r>
      <w:r w:rsidR="004165F9" w:rsidRPr="00EA39A6">
        <w:rPr>
          <w:rFonts w:eastAsia="Cambria"/>
          <w:color w:val="000000"/>
        </w:rPr>
        <w:t>,</w:t>
      </w:r>
      <w:r w:rsidR="00DE50FE" w:rsidRPr="00EA39A6">
        <w:rPr>
          <w:rFonts w:eastAsia="Cambria"/>
          <w:color w:val="000000"/>
        </w:rPr>
        <w:t xml:space="preserve"> </w:t>
      </w:r>
      <w:r w:rsidRPr="00EA39A6">
        <w:rPr>
          <w:rFonts w:eastAsia="Cambria"/>
          <w:color w:val="000000"/>
        </w:rPr>
        <w:t xml:space="preserve">con particolare attenzione alle produzioni di eccellenza, </w:t>
      </w:r>
      <w:r w:rsidR="004165F9" w:rsidRPr="00EA39A6">
        <w:rPr>
          <w:rFonts w:eastAsia="Cambria"/>
          <w:color w:val="000000"/>
        </w:rPr>
        <w:t xml:space="preserve">come il settore aerospaziale, </w:t>
      </w:r>
      <w:r w:rsidRPr="00EA39A6">
        <w:rPr>
          <w:rFonts w:eastAsia="Cambria"/>
          <w:color w:val="000000"/>
        </w:rPr>
        <w:t>le luminarie artistiche, le ceramiche artigianali, l’enogastronomia e lo spettacolo, nonché la destinazione turistica in forte crescita nel periodo post-pandemico in Corea del Sud e in tutto l’Estremo Oriente”.</w:t>
      </w:r>
    </w:p>
    <w:p w14:paraId="097D9766" w14:textId="1F28AE8F" w:rsidR="00906D38" w:rsidRPr="00EA39A6" w:rsidRDefault="00906D38" w:rsidP="00906D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mbria"/>
          <w:color w:val="000000"/>
        </w:rPr>
      </w:pPr>
      <w:r w:rsidRPr="00EA39A6">
        <w:rPr>
          <w:rFonts w:eastAsia="Cambria"/>
          <w:color w:val="000000"/>
        </w:rPr>
        <w:t xml:space="preserve">La narrazione della Puglia in Corea </w:t>
      </w:r>
      <w:r w:rsidR="008E5DD5" w:rsidRPr="00EA39A6">
        <w:rPr>
          <w:rFonts w:eastAsia="Cambria"/>
          <w:color w:val="000000"/>
        </w:rPr>
        <w:t>è iniziata oggi</w:t>
      </w:r>
      <w:r w:rsidRPr="00EA39A6">
        <w:rPr>
          <w:rFonts w:eastAsia="Cambria"/>
          <w:color w:val="000000"/>
        </w:rPr>
        <w:t xml:space="preserve"> mercoledì </w:t>
      </w:r>
      <w:r w:rsidRPr="00EA39A6">
        <w:rPr>
          <w:rFonts w:eastAsia="Cambria"/>
          <w:b/>
          <w:bCs/>
          <w:color w:val="000000"/>
        </w:rPr>
        <w:t>20 novembre</w:t>
      </w:r>
      <w:r w:rsidRPr="00EA39A6">
        <w:rPr>
          <w:rFonts w:eastAsia="Cambria"/>
          <w:color w:val="000000"/>
        </w:rPr>
        <w:t xml:space="preserve"> con due masterclass di cucina a cura della chef </w:t>
      </w:r>
      <w:r w:rsidRPr="00EA39A6">
        <w:rPr>
          <w:rFonts w:eastAsia="Cambria"/>
          <w:b/>
          <w:bCs/>
          <w:color w:val="000000"/>
        </w:rPr>
        <w:t xml:space="preserve">Cristina Bowerman, </w:t>
      </w:r>
      <w:r w:rsidRPr="00EA39A6">
        <w:rPr>
          <w:rFonts w:eastAsia="Cambria"/>
          <w:color w:val="000000"/>
        </w:rPr>
        <w:t>di origini pugliesi, stellata e pluripremiata. La sala di High Street Italia</w:t>
      </w:r>
      <w:r w:rsidR="00DE50FE" w:rsidRPr="00EA39A6">
        <w:rPr>
          <w:rFonts w:eastAsia="Cambria"/>
          <w:color w:val="000000"/>
        </w:rPr>
        <w:t xml:space="preserve">, grazie alla collaborazione con </w:t>
      </w:r>
      <w:r w:rsidR="00DE50FE" w:rsidRPr="00EA39A6">
        <w:rPr>
          <w:rFonts w:eastAsia="Cambria"/>
          <w:b/>
          <w:bCs/>
          <w:color w:val="000000"/>
        </w:rPr>
        <w:t>Confartigianato Puglia</w:t>
      </w:r>
      <w:r w:rsidR="00DE50FE" w:rsidRPr="00EA39A6">
        <w:rPr>
          <w:rFonts w:eastAsia="Cambria"/>
          <w:color w:val="000000"/>
        </w:rPr>
        <w:t>,</w:t>
      </w:r>
      <w:r w:rsidRPr="00EA39A6">
        <w:rPr>
          <w:rFonts w:eastAsia="Cambria"/>
          <w:color w:val="000000"/>
        </w:rPr>
        <w:t xml:space="preserve"> verrà allestita con luminarie, manufatti in legno e ceramiche artistiche pugliesi, che saranno utilizzate anche per servire i piatti tipici </w:t>
      </w:r>
      <w:r w:rsidR="00DE50FE" w:rsidRPr="00EA39A6">
        <w:rPr>
          <w:rFonts w:eastAsia="Cambria"/>
          <w:color w:val="000000"/>
        </w:rPr>
        <w:t>regionali</w:t>
      </w:r>
      <w:r w:rsidRPr="00EA39A6">
        <w:rPr>
          <w:rFonts w:eastAsia="Cambria"/>
          <w:color w:val="000000"/>
        </w:rPr>
        <w:t>.</w:t>
      </w:r>
    </w:p>
    <w:p w14:paraId="25DC07AD" w14:textId="74731E11" w:rsidR="004165F9" w:rsidRPr="00EA39A6" w:rsidRDefault="004165F9" w:rsidP="00906D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mbria"/>
          <w:color w:val="000000"/>
        </w:rPr>
      </w:pPr>
      <w:r w:rsidRPr="00EA39A6">
        <w:rPr>
          <w:rFonts w:eastAsia="Cambria"/>
          <w:color w:val="000000"/>
        </w:rPr>
        <w:t xml:space="preserve">La prima giornata di attività si è conclusa con un incontro organizzato dall'Ambasciatrice Emilia Gatto nella sua residenza, a cui hanno partecipato il responsabile scientifico e l'esperto del settore aerospaziale dell'Ambasciata d'Italia a Seul, il direttore dell'istituto Nazionale di Fisica Nucleare e altri rappresentanti del panorama scientifico italiano e coreano: in occasione di tale incontro si sono analizzate </w:t>
      </w:r>
      <w:r w:rsidR="00923547">
        <w:rPr>
          <w:rFonts w:eastAsia="Cambria"/>
          <w:color w:val="000000"/>
        </w:rPr>
        <w:t>l</w:t>
      </w:r>
      <w:r w:rsidR="00923547" w:rsidRPr="00923547">
        <w:rPr>
          <w:rFonts w:eastAsia="Cambria"/>
          <w:color w:val="000000"/>
        </w:rPr>
        <w:t xml:space="preserve">e opportunità di partnership </w:t>
      </w:r>
      <w:r w:rsidR="00923547">
        <w:rPr>
          <w:rFonts w:eastAsia="Cambria"/>
          <w:color w:val="000000"/>
        </w:rPr>
        <w:t xml:space="preserve">con la Corea </w:t>
      </w:r>
      <w:r w:rsidR="00923547" w:rsidRPr="00923547">
        <w:rPr>
          <w:rFonts w:eastAsia="Cambria"/>
          <w:color w:val="000000"/>
        </w:rPr>
        <w:t>per le imprese pugliesi dell'aerospazio</w:t>
      </w:r>
      <w:r w:rsidRPr="00EA39A6">
        <w:rPr>
          <w:rFonts w:eastAsia="Cambria"/>
          <w:color w:val="000000"/>
        </w:rPr>
        <w:t>.</w:t>
      </w:r>
    </w:p>
    <w:p w14:paraId="3225D80E" w14:textId="3BC8CB77" w:rsidR="00906D38" w:rsidRDefault="00906D38" w:rsidP="00906D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 w:rsidRPr="00EA39A6">
        <w:rPr>
          <w:sz w:val="23"/>
          <w:szCs w:val="23"/>
        </w:rPr>
        <w:t xml:space="preserve"> </w:t>
      </w:r>
      <w:r w:rsidRPr="00EA39A6">
        <w:rPr>
          <w:sz w:val="23"/>
          <w:szCs w:val="23"/>
        </w:rPr>
        <w:tab/>
        <w:t>Sul prestigioso palco del teatro </w:t>
      </w:r>
      <w:proofErr w:type="spellStart"/>
      <w:r w:rsidRPr="00EA39A6">
        <w:rPr>
          <w:sz w:val="23"/>
          <w:szCs w:val="23"/>
        </w:rPr>
        <w:t>Seongsu</w:t>
      </w:r>
      <w:proofErr w:type="spellEnd"/>
      <w:r w:rsidRPr="00EA39A6">
        <w:rPr>
          <w:sz w:val="23"/>
          <w:szCs w:val="23"/>
        </w:rPr>
        <w:t xml:space="preserve"> Art Hall,</w:t>
      </w:r>
      <w:r w:rsidRPr="00EA39A6">
        <w:rPr>
          <w:b/>
          <w:bCs/>
          <w:sz w:val="23"/>
          <w:szCs w:val="23"/>
        </w:rPr>
        <w:t xml:space="preserve"> </w:t>
      </w:r>
      <w:r w:rsidR="008E5DD5" w:rsidRPr="00EA39A6">
        <w:rPr>
          <w:sz w:val="23"/>
          <w:szCs w:val="23"/>
        </w:rPr>
        <w:t>domani</w:t>
      </w:r>
      <w:r w:rsidR="008E5DD5" w:rsidRPr="00EA39A6">
        <w:rPr>
          <w:b/>
          <w:bCs/>
          <w:sz w:val="23"/>
          <w:szCs w:val="23"/>
        </w:rPr>
        <w:t xml:space="preserve"> </w:t>
      </w:r>
      <w:r w:rsidRPr="00EA39A6">
        <w:rPr>
          <w:b/>
          <w:bCs/>
          <w:sz w:val="23"/>
          <w:szCs w:val="23"/>
        </w:rPr>
        <w:t xml:space="preserve">giovedì 21 novembre </w:t>
      </w:r>
      <w:r w:rsidRPr="00EA39A6">
        <w:rPr>
          <w:sz w:val="23"/>
          <w:szCs w:val="23"/>
        </w:rPr>
        <w:t>alle 19.30, il ritmo</w:t>
      </w:r>
      <w:r w:rsidRPr="00AE38FF">
        <w:rPr>
          <w:sz w:val="23"/>
          <w:szCs w:val="23"/>
        </w:rPr>
        <w:t xml:space="preserve"> di Puglia approderà a Seoul con l’</w:t>
      </w:r>
      <w:r w:rsidRPr="00AE38FF">
        <w:rPr>
          <w:b/>
          <w:bCs/>
          <w:sz w:val="23"/>
          <w:szCs w:val="23"/>
        </w:rPr>
        <w:t>Orchestra Popolare La Notte della Taranta</w:t>
      </w:r>
      <w:r w:rsidRPr="00AE38FF">
        <w:rPr>
          <w:sz w:val="23"/>
          <w:szCs w:val="23"/>
        </w:rPr>
        <w:t xml:space="preserve">, ambasciatrice ufficiale della pizzica nel mondo. Fondata nel 2004, l’Orchestra di musica popolare più importante d’Europa con il suo sound inconfondibile tra tradizione e innovazione, regalerà al pubblico coreano un viaggio che racconta il rituale della pizzica tarantata, la musica e la danza capaci di guarire il leggendario morso del </w:t>
      </w:r>
      <w:r w:rsidRPr="00AE38FF">
        <w:rPr>
          <w:sz w:val="23"/>
          <w:szCs w:val="23"/>
        </w:rPr>
        <w:lastRenderedPageBreak/>
        <w:t xml:space="preserve">ragno e la sua chiave di lettura contemporanea. Uno spettacolo carico di energia, passione e cultura di Puglia. </w:t>
      </w:r>
    </w:p>
    <w:p w14:paraId="70DE6D2C" w14:textId="10BE5727" w:rsidR="00906D38" w:rsidRDefault="00906D38" w:rsidP="00906D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 w:rsidRPr="00AE38FF">
        <w:rPr>
          <w:sz w:val="23"/>
          <w:szCs w:val="23"/>
        </w:rPr>
        <w:t xml:space="preserve">A Seoul si esibiranno Consuelo Alfieri – voce e organetto, Antonio Marra – batteria, Attilio Turrisi – chitarra battente, Carlo De Pascali – tamburello, Mario Esposito – basso, Gianluca Longo – mandola e i ballerini </w:t>
      </w:r>
      <w:r w:rsidR="00D63B97" w:rsidRPr="00D63B97">
        <w:rPr>
          <w:sz w:val="23"/>
          <w:szCs w:val="23"/>
        </w:rPr>
        <w:t>Matteo Carlucci</w:t>
      </w:r>
      <w:r w:rsidRPr="00AE38FF">
        <w:rPr>
          <w:sz w:val="23"/>
          <w:szCs w:val="23"/>
        </w:rPr>
        <w:t xml:space="preserve">, Mihaela Coluccia, Lucia </w:t>
      </w:r>
      <w:proofErr w:type="spellStart"/>
      <w:r w:rsidRPr="00AE38FF">
        <w:rPr>
          <w:sz w:val="23"/>
          <w:szCs w:val="23"/>
        </w:rPr>
        <w:t>Scarabino</w:t>
      </w:r>
      <w:proofErr w:type="spellEnd"/>
      <w:r w:rsidRPr="00AE38FF">
        <w:rPr>
          <w:sz w:val="23"/>
          <w:szCs w:val="23"/>
        </w:rPr>
        <w:t xml:space="preserve"> e Mina Vita. </w:t>
      </w:r>
    </w:p>
    <w:p w14:paraId="200F13E4" w14:textId="77777777" w:rsidR="00906D38" w:rsidRPr="00AE38FF" w:rsidRDefault="00906D38" w:rsidP="00906D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mbria"/>
          <w:color w:val="000000"/>
        </w:rPr>
      </w:pPr>
      <w:r>
        <w:rPr>
          <w:sz w:val="23"/>
          <w:szCs w:val="23"/>
        </w:rPr>
        <w:t xml:space="preserve">Venerdì </w:t>
      </w:r>
      <w:r w:rsidRPr="00AE38FF">
        <w:rPr>
          <w:b/>
          <w:bCs/>
          <w:sz w:val="23"/>
          <w:szCs w:val="23"/>
        </w:rPr>
        <w:t>22 novembre</w:t>
      </w:r>
      <w:r w:rsidRPr="00AE38FF">
        <w:rPr>
          <w:sz w:val="23"/>
          <w:szCs w:val="23"/>
        </w:rPr>
        <w:t xml:space="preserve"> alle 20 l’Orchestra Popolare sarà </w:t>
      </w:r>
      <w:r>
        <w:rPr>
          <w:sz w:val="23"/>
          <w:szCs w:val="23"/>
        </w:rPr>
        <w:t>in scena a</w:t>
      </w:r>
      <w:r w:rsidRPr="00AE38FF">
        <w:rPr>
          <w:sz w:val="23"/>
          <w:szCs w:val="23"/>
        </w:rPr>
        <w:t xml:space="preserve">lla </w:t>
      </w:r>
      <w:r w:rsidRPr="00AE38FF">
        <w:rPr>
          <w:b/>
          <w:bCs/>
          <w:sz w:val="23"/>
          <w:szCs w:val="23"/>
        </w:rPr>
        <w:t>Cena di Gala</w:t>
      </w:r>
      <w:r w:rsidRPr="00AE38FF">
        <w:rPr>
          <w:sz w:val="23"/>
          <w:szCs w:val="23"/>
        </w:rPr>
        <w:t xml:space="preserve"> </w:t>
      </w:r>
      <w:r>
        <w:rPr>
          <w:sz w:val="23"/>
          <w:szCs w:val="23"/>
        </w:rPr>
        <w:t>dove l’</w:t>
      </w:r>
      <w:r w:rsidRPr="00AE38FF">
        <w:rPr>
          <w:rFonts w:eastAsia="Cambria"/>
          <w:color w:val="000000"/>
        </w:rPr>
        <w:t xml:space="preserve">ospitalità e l’enogastronomia pugliesi brilleranno nella grand </w:t>
      </w:r>
      <w:proofErr w:type="spellStart"/>
      <w:r w:rsidRPr="00AE38FF">
        <w:rPr>
          <w:rFonts w:eastAsia="Cambria"/>
          <w:color w:val="000000"/>
        </w:rPr>
        <w:t>ballroom</w:t>
      </w:r>
      <w:proofErr w:type="spellEnd"/>
      <w:r w:rsidRPr="00AE38FF">
        <w:rPr>
          <w:rFonts w:eastAsia="Cambria"/>
          <w:color w:val="000000"/>
        </w:rPr>
        <w:t xml:space="preserve"> dell’Hotel Conrad di Seoul</w:t>
      </w:r>
      <w:r>
        <w:rPr>
          <w:rFonts w:eastAsia="Cambria"/>
          <w:color w:val="000000"/>
        </w:rPr>
        <w:t xml:space="preserve">. La chef stellata Cristina Bowerman realizzerà piatti </w:t>
      </w:r>
      <w:r w:rsidRPr="00AE38FF">
        <w:rPr>
          <w:rFonts w:eastAsia="Cambria"/>
          <w:color w:val="000000"/>
        </w:rPr>
        <w:t xml:space="preserve">con ingredienti </w:t>
      </w:r>
      <w:r>
        <w:rPr>
          <w:rFonts w:eastAsia="Cambria"/>
          <w:color w:val="000000"/>
        </w:rPr>
        <w:t xml:space="preserve">tipici della regione </w:t>
      </w:r>
      <w:r w:rsidRPr="00AE38FF">
        <w:rPr>
          <w:rFonts w:eastAsia="Cambria"/>
          <w:color w:val="000000"/>
        </w:rPr>
        <w:t>come l’olio extra vergine di oliva, ed ogni pietanza verrà abbinata ai vini da vitigno autoctono pugliese. Il tutto in una ambientazione realizzata con luminarie e ceramiche artistiche.</w:t>
      </w:r>
    </w:p>
    <w:p w14:paraId="7D7AE2AC" w14:textId="77777777" w:rsidR="00906D38" w:rsidRPr="00AE38FF" w:rsidRDefault="00906D38" w:rsidP="00906D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color w:val="000000"/>
        </w:rPr>
      </w:pPr>
      <w:bookmarkStart w:id="1" w:name="OLE_LINK2"/>
      <w:r w:rsidRPr="00697C3C">
        <w:rPr>
          <w:rFonts w:eastAsia="Cambria"/>
          <w:color w:val="000000"/>
        </w:rPr>
        <w:t>Tra gli invitati agli eventi della Settimana della cucina italiana nel mondo ci saranno stakeholder ed esponenti della business community internazionale di Seoul.</w:t>
      </w:r>
    </w:p>
    <w:bookmarkEnd w:id="1"/>
    <w:p w14:paraId="3222250C" w14:textId="77777777" w:rsidR="006D25C7" w:rsidRPr="006D25C7" w:rsidRDefault="006D25C7" w:rsidP="00906D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mbria"/>
          <w:color w:val="000000"/>
          <w:sz w:val="10"/>
          <w:szCs w:val="10"/>
        </w:rPr>
      </w:pPr>
    </w:p>
    <w:p w14:paraId="45849B3B" w14:textId="6B03E299" w:rsidR="006D25C7" w:rsidRDefault="006D25C7" w:rsidP="00906D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 xml:space="preserve">In questo link foto degli artisti della Notte della Taranta </w:t>
      </w:r>
      <w:hyperlink r:id="rId7" w:history="1">
        <w:r w:rsidRPr="00336B44">
          <w:rPr>
            <w:rStyle w:val="Collegamentoipertestuale"/>
            <w:rFonts w:eastAsia="Cambria"/>
          </w:rPr>
          <w:t>https://we.tl/t-bCFHpBY6xY</w:t>
        </w:r>
      </w:hyperlink>
    </w:p>
    <w:p w14:paraId="2D2F649C" w14:textId="77777777" w:rsidR="006D25C7" w:rsidRPr="006D25C7" w:rsidRDefault="006D25C7" w:rsidP="00906D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mbria"/>
          <w:color w:val="000000"/>
          <w:sz w:val="10"/>
          <w:szCs w:val="10"/>
        </w:rPr>
      </w:pPr>
    </w:p>
    <w:p w14:paraId="3DFE6DE5" w14:textId="3AF76C65" w:rsidR="00906D38" w:rsidRPr="006D25C7" w:rsidRDefault="006D25C7" w:rsidP="006D25C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>Qui di seguito i</w:t>
      </w:r>
      <w:r w:rsidR="00906D38">
        <w:rPr>
          <w:rFonts w:eastAsia="Cambria"/>
          <w:color w:val="000000"/>
        </w:rPr>
        <w:t xml:space="preserve"> dati degli arrivi turistici dalla Corea </w:t>
      </w:r>
      <w:r>
        <w:rPr>
          <w:rFonts w:eastAsia="Cambria"/>
          <w:color w:val="000000"/>
        </w:rPr>
        <w:t xml:space="preserve">del Sud </w:t>
      </w:r>
      <w:r w:rsidR="00906D38">
        <w:rPr>
          <w:rFonts w:eastAsia="Cambria"/>
          <w:color w:val="000000"/>
        </w:rPr>
        <w:t xml:space="preserve">in Puglia. </w:t>
      </w:r>
    </w:p>
    <w:p w14:paraId="64CAC36E" w14:textId="77777777" w:rsidR="00906D38" w:rsidRDefault="00906D38" w:rsidP="00906D38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0EB6D648" wp14:editId="1747392A">
            <wp:extent cx="5528752" cy="3142277"/>
            <wp:effectExtent l="0" t="0" r="0" b="0"/>
            <wp:docPr id="1069465702" name="Immagine 1" descr="Immagine che contiene testo, linea, Diagramm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65702" name="Immagine 1" descr="Immagine che contiene testo, linea, Diagramma, schermat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690" cy="31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399D" w14:textId="77777777" w:rsidR="00906D38" w:rsidRPr="004875D2" w:rsidRDefault="00906D38" w:rsidP="00906D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Cambria"/>
          <w:b/>
          <w:bCs/>
          <w:color w:val="000000"/>
        </w:rPr>
      </w:pPr>
      <w:r w:rsidRPr="004875D2">
        <w:rPr>
          <w:rFonts w:eastAsia="Cambria"/>
          <w:b/>
          <w:bCs/>
          <w:color w:val="000000"/>
        </w:rPr>
        <w:t>(fonte dati: Osservatorio del Turismo della Regione Puglia)</w:t>
      </w:r>
    </w:p>
    <w:p w14:paraId="23871008" w14:textId="77777777" w:rsidR="00906D38" w:rsidRDefault="00906D38" w:rsidP="00906D38">
      <w:pPr>
        <w:jc w:val="center"/>
        <w:rPr>
          <w:sz w:val="23"/>
          <w:szCs w:val="23"/>
        </w:rPr>
      </w:pPr>
    </w:p>
    <w:p w14:paraId="253A8DB1" w14:textId="77777777" w:rsidR="006D25C7" w:rsidRDefault="006D25C7" w:rsidP="00906D38">
      <w:pPr>
        <w:jc w:val="center"/>
        <w:rPr>
          <w:sz w:val="23"/>
          <w:szCs w:val="23"/>
        </w:rPr>
      </w:pPr>
    </w:p>
    <w:p w14:paraId="13A8538B" w14:textId="77777777" w:rsidR="00B026E0" w:rsidRPr="00FB7E3A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Per disiscriversi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dalla mailing list, rispondere a questo messaggio inserendo in oggetto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"CANCELLAMI"</w:t>
      </w:r>
    </w:p>
    <w:p w14:paraId="033AF7C4" w14:textId="6EA2C6FC" w:rsidR="00B026E0" w:rsidRPr="004F60F0" w:rsidRDefault="00B026E0" w:rsidP="004F60F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Antonella Millarte, Senior Press </w:t>
      </w:r>
      <w:proofErr w:type="spellStart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>Officer</w:t>
      </w:r>
      <w:proofErr w:type="spellEnd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Pugliapromozione</w:t>
      </w:r>
    </w:p>
    <w:sectPr w:rsidR="00B026E0" w:rsidRPr="004F60F0" w:rsidSect="004E40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643FF" w14:textId="77777777" w:rsidR="0060054D" w:rsidRDefault="0060054D" w:rsidP="004E402E">
      <w:r>
        <w:separator/>
      </w:r>
    </w:p>
  </w:endnote>
  <w:endnote w:type="continuationSeparator" w:id="0">
    <w:p w14:paraId="5AD0A52D" w14:textId="77777777" w:rsidR="0060054D" w:rsidRDefault="0060054D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B22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86BD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AC8BD" w14:textId="77777777" w:rsidR="0060054D" w:rsidRDefault="0060054D" w:rsidP="004E402E">
      <w:r>
        <w:separator/>
      </w:r>
    </w:p>
  </w:footnote>
  <w:footnote w:type="continuationSeparator" w:id="0">
    <w:p w14:paraId="67A32A65" w14:textId="77777777" w:rsidR="0060054D" w:rsidRDefault="0060054D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61D5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3ADD" w14:textId="77777777" w:rsidR="00AF3330" w:rsidRDefault="00AF33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378C2"/>
    <w:rsid w:val="001011F9"/>
    <w:rsid w:val="001045BB"/>
    <w:rsid w:val="00180C5C"/>
    <w:rsid w:val="003C3DBB"/>
    <w:rsid w:val="004165F9"/>
    <w:rsid w:val="004E402E"/>
    <w:rsid w:val="004F60F0"/>
    <w:rsid w:val="00554716"/>
    <w:rsid w:val="0060054D"/>
    <w:rsid w:val="00606DA7"/>
    <w:rsid w:val="006871DD"/>
    <w:rsid w:val="006D25C7"/>
    <w:rsid w:val="006D28B7"/>
    <w:rsid w:val="006F2F06"/>
    <w:rsid w:val="007070E3"/>
    <w:rsid w:val="0087754E"/>
    <w:rsid w:val="008E5DD5"/>
    <w:rsid w:val="00906D38"/>
    <w:rsid w:val="00923547"/>
    <w:rsid w:val="00A43D31"/>
    <w:rsid w:val="00AA1B28"/>
    <w:rsid w:val="00AF3330"/>
    <w:rsid w:val="00B026E0"/>
    <w:rsid w:val="00B32665"/>
    <w:rsid w:val="00B56483"/>
    <w:rsid w:val="00B6577D"/>
    <w:rsid w:val="00BC7CD6"/>
    <w:rsid w:val="00BE05E9"/>
    <w:rsid w:val="00C71443"/>
    <w:rsid w:val="00D2099B"/>
    <w:rsid w:val="00D63B97"/>
    <w:rsid w:val="00DE50FE"/>
    <w:rsid w:val="00E8655C"/>
    <w:rsid w:val="00EA39A6"/>
    <w:rsid w:val="00ED4EBC"/>
    <w:rsid w:val="00FC37B5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6E0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character" w:styleId="Collegamentoipertestuale">
    <w:name w:val="Hyperlink"/>
    <w:basedOn w:val="Carpredefinitoparagrafo"/>
    <w:uiPriority w:val="99"/>
    <w:unhideWhenUsed/>
    <w:rsid w:val="006D25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e.tl/t-bCFHpBY6x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81292F-9542-C44B-BEE0-A737E88F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2</cp:revision>
  <cp:lastPrinted>2024-11-20T14:13:00Z</cp:lastPrinted>
  <dcterms:created xsi:type="dcterms:W3CDTF">2024-11-20T15:27:00Z</dcterms:created>
  <dcterms:modified xsi:type="dcterms:W3CDTF">2024-11-20T15:27:00Z</dcterms:modified>
</cp:coreProperties>
</file>