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576B1" w14:textId="745F4686" w:rsidR="005D7635" w:rsidRPr="001166A3" w:rsidRDefault="005D7635" w:rsidP="008C6C4A">
      <w:pPr>
        <w:pStyle w:val="Paragrafoelenco"/>
        <w:spacing w:after="0" w:line="240" w:lineRule="auto"/>
        <w:ind w:left="0"/>
        <w:jc w:val="both"/>
        <w:rPr>
          <w:rFonts w:eastAsia="Times New Roman" w:cstheme="minorHAnsi"/>
          <w:color w:val="000000" w:themeColor="text1"/>
          <w:sz w:val="24"/>
          <w:szCs w:val="24"/>
          <w:lang w:eastAsia="it-IT"/>
        </w:rPr>
      </w:pPr>
    </w:p>
    <w:p w14:paraId="4331DF3F" w14:textId="5DB05CBE" w:rsidR="00A23A31" w:rsidRPr="001166A3" w:rsidRDefault="00A23A31" w:rsidP="00A23A31">
      <w:pPr>
        <w:pStyle w:val="Corpotesto"/>
        <w:tabs>
          <w:tab w:val="left" w:pos="8080"/>
        </w:tabs>
        <w:ind w:right="-1"/>
        <w:rPr>
          <w:rFonts w:asciiTheme="minorHAnsi" w:hAnsiTheme="minorHAnsi" w:cstheme="minorHAnsi"/>
        </w:rPr>
      </w:pPr>
      <w:r w:rsidRPr="001166A3">
        <w:rPr>
          <w:rFonts w:asciiTheme="minorHAnsi" w:hAnsiTheme="minorHAnsi" w:cstheme="minorHAnsi"/>
        </w:rPr>
        <w:t xml:space="preserve">Data: 10 marzo 2023                    </w:t>
      </w:r>
      <w:r w:rsidRPr="001166A3">
        <w:rPr>
          <w:rFonts w:asciiTheme="minorHAnsi" w:hAnsiTheme="minorHAnsi" w:cstheme="minorHAnsi"/>
          <w:b/>
          <w:bCs/>
          <w:u w:val="single"/>
        </w:rPr>
        <w:t>COMUNICATO STAMPA</w:t>
      </w:r>
    </w:p>
    <w:p w14:paraId="51E2DD6F" w14:textId="77777777" w:rsidR="00A23A31" w:rsidRPr="001166A3" w:rsidRDefault="00A23A31" w:rsidP="00A23A31">
      <w:pPr>
        <w:pStyle w:val="Corpotesto"/>
        <w:ind w:right="-1"/>
        <w:jc w:val="center"/>
        <w:rPr>
          <w:rFonts w:asciiTheme="minorHAnsi" w:hAnsiTheme="minorHAnsi" w:cstheme="minorHAnsi"/>
          <w:b/>
          <w:bCs/>
        </w:rPr>
      </w:pPr>
    </w:p>
    <w:p w14:paraId="6B4E4D46" w14:textId="77777777" w:rsidR="00A23A31" w:rsidRPr="001166A3" w:rsidRDefault="00A23A31" w:rsidP="00A23A31">
      <w:pPr>
        <w:pStyle w:val="Corpotesto"/>
        <w:ind w:right="-1"/>
        <w:jc w:val="center"/>
        <w:rPr>
          <w:rFonts w:asciiTheme="minorHAnsi" w:hAnsiTheme="minorHAnsi" w:cstheme="minorHAnsi"/>
          <w:b/>
          <w:bCs/>
        </w:rPr>
      </w:pPr>
      <w:r w:rsidRPr="001166A3">
        <w:rPr>
          <w:rFonts w:asciiTheme="minorHAnsi" w:hAnsiTheme="minorHAnsi" w:cstheme="minorHAnsi"/>
          <w:b/>
          <w:bCs/>
        </w:rPr>
        <w:t>“CAMMINI DI PUGLIA”, LA BELLEZZA PATRIMONIO DI CHI ESPLORA A PIEDI</w:t>
      </w:r>
    </w:p>
    <w:p w14:paraId="35F76B05" w14:textId="77777777" w:rsidR="00A23A31" w:rsidRPr="001166A3" w:rsidRDefault="00A23A31" w:rsidP="00A23A31">
      <w:pPr>
        <w:pStyle w:val="Corpotesto"/>
        <w:ind w:right="-1"/>
        <w:jc w:val="center"/>
        <w:rPr>
          <w:rFonts w:asciiTheme="minorHAnsi" w:hAnsiTheme="minorHAnsi" w:cstheme="minorHAnsi"/>
          <w:b/>
          <w:bCs/>
        </w:rPr>
      </w:pPr>
      <w:r w:rsidRPr="001166A3">
        <w:rPr>
          <w:rFonts w:asciiTheme="minorHAnsi" w:hAnsiTheme="minorHAnsi" w:cstheme="minorHAnsi"/>
          <w:b/>
          <w:bCs/>
        </w:rPr>
        <w:t>On line oggi il trailer dei video documentari di Regione Puglia e Pugliapromozione</w:t>
      </w:r>
    </w:p>
    <w:p w14:paraId="6FD16A91" w14:textId="77777777" w:rsidR="00A23A31" w:rsidRPr="001166A3" w:rsidRDefault="00A23A31" w:rsidP="00A23A31">
      <w:pPr>
        <w:pStyle w:val="Corpotesto"/>
        <w:ind w:right="-1"/>
        <w:jc w:val="center"/>
        <w:rPr>
          <w:rFonts w:asciiTheme="minorHAnsi" w:hAnsiTheme="minorHAnsi" w:cstheme="minorHAnsi"/>
          <w:b/>
          <w:bCs/>
        </w:rPr>
      </w:pPr>
    </w:p>
    <w:p w14:paraId="4FF22F04" w14:textId="77777777" w:rsidR="00A23A31" w:rsidRPr="001166A3" w:rsidRDefault="00A23A31" w:rsidP="00A23A31">
      <w:pPr>
        <w:pStyle w:val="Corpotesto"/>
        <w:ind w:right="-1"/>
        <w:jc w:val="both"/>
        <w:rPr>
          <w:rFonts w:asciiTheme="minorHAnsi" w:hAnsiTheme="minorHAnsi" w:cstheme="minorHAnsi"/>
          <w:i w:val="0"/>
          <w:sz w:val="24"/>
          <w:szCs w:val="24"/>
        </w:rPr>
      </w:pPr>
      <w:r w:rsidRPr="001166A3">
        <w:rPr>
          <w:rFonts w:asciiTheme="minorHAnsi" w:hAnsiTheme="minorHAnsi" w:cstheme="minorHAnsi"/>
          <w:i w:val="0"/>
          <w:sz w:val="24"/>
          <w:szCs w:val="24"/>
        </w:rPr>
        <w:t>Puglia, “terra di Cammini” in cui si incrociano la vocazione storica del territorio e la progettazione turistica contemporanea in materia di turismo sostenibile. L’inesauribile bellezza dei numerosi “</w:t>
      </w:r>
      <w:r w:rsidRPr="001166A3">
        <w:rPr>
          <w:rFonts w:asciiTheme="minorHAnsi" w:hAnsiTheme="minorHAnsi" w:cstheme="minorHAnsi"/>
          <w:b/>
          <w:bCs/>
          <w:i w:val="0"/>
          <w:sz w:val="24"/>
          <w:szCs w:val="24"/>
        </w:rPr>
        <w:t>Cammini di Puglia</w:t>
      </w:r>
      <w:r w:rsidRPr="001166A3">
        <w:rPr>
          <w:rFonts w:asciiTheme="minorHAnsi" w:hAnsiTheme="minorHAnsi" w:cstheme="minorHAnsi"/>
          <w:i w:val="0"/>
          <w:sz w:val="24"/>
          <w:szCs w:val="24"/>
        </w:rPr>
        <w:t xml:space="preserve">” continua il suo viaggio virtuale con il trailer dei video documentari della Regione Puglia e di Pugliapromozione che saranno on line da oggi </w:t>
      </w:r>
      <w:hyperlink r:id="rId8" w:tgtFrame="_blank" w:history="1">
        <w:r w:rsidRPr="001166A3">
          <w:rPr>
            <w:rStyle w:val="Collegamentoipertestuale"/>
            <w:rFonts w:asciiTheme="minorHAnsi" w:hAnsiTheme="minorHAnsi" w:cstheme="minorHAnsi"/>
            <w:i w:val="0"/>
            <w:sz w:val="24"/>
            <w:szCs w:val="24"/>
          </w:rPr>
          <w:t>https://youtu.be/x8EYDfYrSs0</w:t>
        </w:r>
      </w:hyperlink>
      <w:r w:rsidRPr="001166A3">
        <w:rPr>
          <w:rFonts w:asciiTheme="minorHAnsi" w:hAnsiTheme="minorHAnsi" w:cstheme="minorHAnsi"/>
          <w:i w:val="0"/>
          <w:sz w:val="24"/>
          <w:szCs w:val="24"/>
        </w:rPr>
        <w:t xml:space="preserve">. Presentato in anteprima alla Bit di Milano, con la partecipazione dell’autore </w:t>
      </w:r>
      <w:r w:rsidRPr="001166A3">
        <w:rPr>
          <w:rFonts w:asciiTheme="minorHAnsi" w:hAnsiTheme="minorHAnsi" w:cstheme="minorHAnsi"/>
          <w:b/>
          <w:bCs/>
          <w:i w:val="0"/>
          <w:sz w:val="24"/>
          <w:szCs w:val="24"/>
        </w:rPr>
        <w:t>Lorenzo Scaraggi</w:t>
      </w:r>
      <w:r w:rsidRPr="001166A3">
        <w:rPr>
          <w:rFonts w:asciiTheme="minorHAnsi" w:hAnsiTheme="minorHAnsi" w:cstheme="minorHAnsi"/>
          <w:i w:val="0"/>
          <w:sz w:val="24"/>
          <w:szCs w:val="24"/>
        </w:rPr>
        <w:t>, esperto reporter di viaggio e camminatore che condivide attraverso i social le emozioni di chi esplora a piedi, questo progetto dedicato ai Cammini fa parte delle azioni intraprese per promuovere la Puglia tutto l’anno.</w:t>
      </w:r>
    </w:p>
    <w:p w14:paraId="19028D57" w14:textId="77777777" w:rsidR="00A23A31" w:rsidRDefault="00A23A31" w:rsidP="00A23A31">
      <w:pPr>
        <w:pStyle w:val="Corpotesto"/>
        <w:ind w:right="-1"/>
        <w:jc w:val="both"/>
        <w:rPr>
          <w:rFonts w:asciiTheme="minorHAnsi" w:hAnsiTheme="minorHAnsi" w:cstheme="minorHAnsi"/>
          <w:i w:val="0"/>
          <w:sz w:val="24"/>
          <w:szCs w:val="24"/>
        </w:rPr>
      </w:pPr>
      <w:r w:rsidRPr="001166A3">
        <w:rPr>
          <w:rFonts w:asciiTheme="minorHAnsi" w:hAnsiTheme="minorHAnsi" w:cstheme="minorHAnsi"/>
          <w:i w:val="0"/>
          <w:sz w:val="24"/>
          <w:szCs w:val="24"/>
        </w:rPr>
        <w:tab/>
        <w:t>Dopo il video sulla Via Francigena nel Sud, prodotto in occasione dell’evento Road to Rome, quello sulla Rotta dei Due Mari finanziato sul Fondo Cultura, saranno presentati quattro nuovi video documentari, di 10 minuti ciascuno, dedicati a: Cammino del Salento, Cammino di Don Tonino Bello, Cammino dei Due Mari, Via Peuceta e Via Ellenica del Cammino Materano. Ogni sentiero contiene gemme, della natura e create dal lavoro millenario dell’uomo, da scoprire e questo trailer è un assaggio di scenari pugliesi mozzafiato.</w:t>
      </w:r>
    </w:p>
    <w:p w14:paraId="1DD0E0E1" w14:textId="77777777" w:rsidR="001166A3" w:rsidRPr="001166A3" w:rsidRDefault="001166A3" w:rsidP="00A23A31">
      <w:pPr>
        <w:pStyle w:val="Corpotesto"/>
        <w:ind w:right="-1"/>
        <w:jc w:val="both"/>
        <w:rPr>
          <w:rFonts w:asciiTheme="minorHAnsi" w:hAnsiTheme="minorHAnsi" w:cstheme="minorHAnsi"/>
          <w:i w:val="0"/>
          <w:sz w:val="24"/>
          <w:szCs w:val="24"/>
        </w:rPr>
      </w:pPr>
    </w:p>
    <w:p w14:paraId="11F4F0C4" w14:textId="77777777" w:rsidR="00A23A31" w:rsidRDefault="00A23A31" w:rsidP="00A23A31">
      <w:pPr>
        <w:pStyle w:val="Corpotesto"/>
        <w:ind w:right="-1"/>
        <w:jc w:val="both"/>
        <w:rPr>
          <w:rFonts w:asciiTheme="minorHAnsi" w:hAnsiTheme="minorHAnsi" w:cstheme="minorHAnsi"/>
          <w:i w:val="0"/>
          <w:sz w:val="24"/>
          <w:szCs w:val="24"/>
        </w:rPr>
      </w:pPr>
      <w:r w:rsidRPr="001166A3">
        <w:rPr>
          <w:rFonts w:asciiTheme="minorHAnsi" w:hAnsiTheme="minorHAnsi" w:cstheme="minorHAnsi"/>
          <w:i w:val="0"/>
          <w:sz w:val="24"/>
          <w:szCs w:val="24"/>
        </w:rPr>
        <w:tab/>
        <w:t xml:space="preserve">“Una Puglia straordinaria, terra di autenticità paesaggistiche, storiche e artistiche che meravigliano di più se esplorate a passo lento o in bicicletta – dice </w:t>
      </w:r>
      <w:r w:rsidRPr="001166A3">
        <w:rPr>
          <w:rFonts w:asciiTheme="minorHAnsi" w:hAnsiTheme="minorHAnsi" w:cstheme="minorHAnsi"/>
          <w:b/>
          <w:bCs/>
          <w:i w:val="0"/>
          <w:sz w:val="24"/>
          <w:szCs w:val="24"/>
        </w:rPr>
        <w:t>Gianfranco Lopane</w:t>
      </w:r>
      <w:r w:rsidRPr="001166A3">
        <w:rPr>
          <w:rFonts w:asciiTheme="minorHAnsi" w:hAnsiTheme="minorHAnsi" w:cstheme="minorHAnsi"/>
          <w:i w:val="0"/>
          <w:sz w:val="24"/>
          <w:szCs w:val="24"/>
        </w:rPr>
        <w:t xml:space="preserve">, assessore al Turismo della Regione Puglia - . Oltre 2.200 chilometri di cammini e itinerari culturali censiti dall’Atlante regionale: scenari mozzafiato che promuoviamo ora col racconto di Lorenzo Scaraggi e che valorizziamo attraverso azioni improntate alla sostenibilità. </w:t>
      </w:r>
    </w:p>
    <w:p w14:paraId="1D47EDC0" w14:textId="77777777" w:rsidR="001166A3" w:rsidRPr="001166A3" w:rsidRDefault="001166A3" w:rsidP="00A23A31">
      <w:pPr>
        <w:pStyle w:val="Corpotesto"/>
        <w:ind w:right="-1"/>
        <w:jc w:val="both"/>
        <w:rPr>
          <w:rFonts w:asciiTheme="minorHAnsi" w:hAnsiTheme="minorHAnsi" w:cstheme="minorHAnsi"/>
          <w:i w:val="0"/>
          <w:sz w:val="24"/>
          <w:szCs w:val="24"/>
        </w:rPr>
      </w:pPr>
    </w:p>
    <w:p w14:paraId="7CC53E7B" w14:textId="77777777" w:rsidR="00A23A31" w:rsidRDefault="00A23A31" w:rsidP="00A23A31">
      <w:pPr>
        <w:pStyle w:val="Corpotesto"/>
        <w:ind w:right="-1"/>
        <w:jc w:val="both"/>
        <w:rPr>
          <w:rFonts w:asciiTheme="minorHAnsi" w:hAnsiTheme="minorHAnsi" w:cstheme="minorHAnsi"/>
          <w:i w:val="0"/>
          <w:sz w:val="24"/>
          <w:szCs w:val="24"/>
        </w:rPr>
      </w:pPr>
      <w:r w:rsidRPr="001166A3">
        <w:rPr>
          <w:rFonts w:asciiTheme="minorHAnsi" w:hAnsiTheme="minorHAnsi" w:cstheme="minorHAnsi"/>
          <w:i w:val="0"/>
          <w:sz w:val="24"/>
          <w:szCs w:val="24"/>
        </w:rPr>
        <w:t xml:space="preserve">“La rete dei ‘Cammini di Puglia’ ha un ruolo chiave per incentivare un turismo lento e sostenibile, grazie a spostamenti più brevi, un minore utilizzo dei mezzi e un’esplorazione più capillare dei territori e degli attrattori culturali – prosegue l’assessore </w:t>
      </w:r>
      <w:r w:rsidRPr="001166A3">
        <w:rPr>
          <w:rFonts w:asciiTheme="minorHAnsi" w:hAnsiTheme="minorHAnsi" w:cstheme="minorHAnsi"/>
          <w:b/>
          <w:bCs/>
          <w:i w:val="0"/>
          <w:sz w:val="24"/>
          <w:szCs w:val="24"/>
        </w:rPr>
        <w:t>Lopane</w:t>
      </w:r>
      <w:r w:rsidRPr="001166A3">
        <w:rPr>
          <w:rFonts w:asciiTheme="minorHAnsi" w:hAnsiTheme="minorHAnsi" w:cstheme="minorHAnsi"/>
          <w:i w:val="0"/>
          <w:sz w:val="24"/>
          <w:szCs w:val="24"/>
        </w:rPr>
        <w:t xml:space="preserve"> - . Un modello di turismo outdoor in stretta relazione con sport e spiritualità e in continua crescita negli ultimi anni: basta pensare che un italiano su due è interessato a provare esperienze di questo tipo e che il numero di ‘credenziali’ per viandanti sui cammini regionali si sono quasi triplicate dal 2017 al 2021.  Numeri che supportano la scelta di alcuni mesi fa di destinare 3,2millioni di euro allo sviluppo della segnaletica e di altri servizi sulla nostra rete dei cammini. Presto presenteremo l’Atlante aggiornato, insieme a quello del cicloturismo, alla fiera ‘Fa’ la cosa giusta’, che si terrà a Milano dal 24 al 26 marzo. Iniziative a cui stiamo lavorando come Regione Puglia accanto ai comuni pugliesi - in ultimo il protocollo di collaborazione con ANCI per il coordinamento delle attività - e che vanno nella direzione della piena fruibilità del prodotto turistico. Tutto ciò ci permette di perseguire gli obiettivi strategici di diversificazione dell’offerta e di ampliamento della stagione turistica, quindi di essere competitivi con altre realtà grazie alla qualificazione dei percorsi”.</w:t>
      </w:r>
    </w:p>
    <w:p w14:paraId="714FCBBC" w14:textId="77777777" w:rsidR="001166A3" w:rsidRPr="001166A3" w:rsidRDefault="001166A3" w:rsidP="00A23A31">
      <w:pPr>
        <w:pStyle w:val="Corpotesto"/>
        <w:ind w:right="-1"/>
        <w:jc w:val="both"/>
        <w:rPr>
          <w:rFonts w:asciiTheme="minorHAnsi" w:hAnsiTheme="minorHAnsi" w:cstheme="minorHAnsi"/>
          <w:i w:val="0"/>
          <w:sz w:val="24"/>
          <w:szCs w:val="24"/>
        </w:rPr>
      </w:pPr>
    </w:p>
    <w:p w14:paraId="6B789B5D" w14:textId="77777777" w:rsidR="001166A3" w:rsidRDefault="00A23A31" w:rsidP="00A23A31">
      <w:pPr>
        <w:pStyle w:val="Corpotesto"/>
        <w:ind w:right="-1"/>
        <w:jc w:val="both"/>
        <w:rPr>
          <w:rFonts w:asciiTheme="minorHAnsi" w:hAnsiTheme="minorHAnsi" w:cstheme="minorHAnsi"/>
          <w:i w:val="0"/>
          <w:sz w:val="24"/>
          <w:szCs w:val="24"/>
        </w:rPr>
      </w:pPr>
      <w:r w:rsidRPr="001166A3">
        <w:rPr>
          <w:rFonts w:asciiTheme="minorHAnsi" w:hAnsiTheme="minorHAnsi" w:cstheme="minorHAnsi"/>
          <w:i w:val="0"/>
          <w:sz w:val="24"/>
          <w:szCs w:val="24"/>
        </w:rPr>
        <w:tab/>
        <w:t xml:space="preserve">“L’obiettivo è far continuare a far conoscere al grande pubblico i cammini riconosciuti nell’Atlante Regionale dei Cammini. Al contempo, serve a fornire ai soggetti gestori uno strumento </w:t>
      </w:r>
    </w:p>
    <w:p w14:paraId="0448A514" w14:textId="77777777" w:rsidR="001166A3" w:rsidRDefault="001166A3" w:rsidP="00A23A31">
      <w:pPr>
        <w:pStyle w:val="Corpotesto"/>
        <w:ind w:right="-1"/>
        <w:jc w:val="both"/>
        <w:rPr>
          <w:rFonts w:asciiTheme="minorHAnsi" w:hAnsiTheme="minorHAnsi" w:cstheme="minorHAnsi"/>
          <w:i w:val="0"/>
          <w:sz w:val="24"/>
          <w:szCs w:val="24"/>
        </w:rPr>
      </w:pPr>
    </w:p>
    <w:p w14:paraId="71F19F78" w14:textId="77777777" w:rsidR="001166A3" w:rsidRDefault="001166A3" w:rsidP="00A23A31">
      <w:pPr>
        <w:pStyle w:val="Corpotesto"/>
        <w:ind w:right="-1"/>
        <w:jc w:val="both"/>
        <w:rPr>
          <w:rFonts w:asciiTheme="minorHAnsi" w:hAnsiTheme="minorHAnsi" w:cstheme="minorHAnsi"/>
          <w:i w:val="0"/>
          <w:sz w:val="24"/>
          <w:szCs w:val="24"/>
        </w:rPr>
      </w:pPr>
    </w:p>
    <w:p w14:paraId="35FAE620" w14:textId="0CED3CF8" w:rsidR="00A23A31" w:rsidRPr="001166A3" w:rsidRDefault="00A23A31" w:rsidP="00A23A31">
      <w:pPr>
        <w:pStyle w:val="Corpotesto"/>
        <w:ind w:right="-1"/>
        <w:jc w:val="both"/>
        <w:rPr>
          <w:rFonts w:asciiTheme="minorHAnsi" w:hAnsiTheme="minorHAnsi" w:cstheme="minorHAnsi"/>
          <w:i w:val="0"/>
          <w:sz w:val="24"/>
          <w:szCs w:val="24"/>
        </w:rPr>
      </w:pPr>
      <w:bookmarkStart w:id="0" w:name="_GoBack"/>
      <w:bookmarkEnd w:id="0"/>
      <w:r w:rsidRPr="001166A3">
        <w:rPr>
          <w:rFonts w:asciiTheme="minorHAnsi" w:hAnsiTheme="minorHAnsi" w:cstheme="minorHAnsi"/>
          <w:i w:val="0"/>
          <w:sz w:val="24"/>
          <w:szCs w:val="24"/>
        </w:rPr>
        <w:t xml:space="preserve">utile di promozione in Italia e all’estero – dichiara </w:t>
      </w:r>
      <w:r w:rsidRPr="001166A3">
        <w:rPr>
          <w:rFonts w:asciiTheme="minorHAnsi" w:hAnsiTheme="minorHAnsi" w:cstheme="minorHAnsi"/>
          <w:b/>
          <w:bCs/>
          <w:i w:val="0"/>
          <w:sz w:val="24"/>
          <w:szCs w:val="24"/>
        </w:rPr>
        <w:t>Luca Scandale</w:t>
      </w:r>
      <w:r w:rsidRPr="001166A3">
        <w:rPr>
          <w:rFonts w:asciiTheme="minorHAnsi" w:hAnsiTheme="minorHAnsi" w:cstheme="minorHAnsi"/>
          <w:i w:val="0"/>
          <w:sz w:val="24"/>
          <w:szCs w:val="24"/>
        </w:rPr>
        <w:t xml:space="preserve"> - . Insomma, i video documentari non saranno una semplice presentazione tecnica dei percorsi, ma un approfondimento sui territori, il patrimonio culturale e ambientale, le comunità e i volontari che si impegnano ogni giorno per rendere la nostra terra ospitale”.</w:t>
      </w:r>
    </w:p>
    <w:p w14:paraId="778947E2" w14:textId="77777777" w:rsidR="001166A3" w:rsidRDefault="00A23A31" w:rsidP="00A23A31">
      <w:pPr>
        <w:jc w:val="both"/>
        <w:rPr>
          <w:rFonts w:cstheme="minorHAnsi"/>
          <w:sz w:val="24"/>
          <w:szCs w:val="24"/>
        </w:rPr>
      </w:pPr>
      <w:r w:rsidRPr="001166A3">
        <w:rPr>
          <w:rFonts w:cstheme="minorHAnsi"/>
          <w:sz w:val="24"/>
          <w:szCs w:val="24"/>
        </w:rPr>
        <w:tab/>
      </w:r>
    </w:p>
    <w:p w14:paraId="755B339C" w14:textId="6897ACE6" w:rsidR="00A23A31" w:rsidRPr="001166A3" w:rsidRDefault="00A23A31" w:rsidP="00A23A31">
      <w:pPr>
        <w:jc w:val="both"/>
        <w:rPr>
          <w:rFonts w:cstheme="minorHAnsi"/>
          <w:sz w:val="24"/>
          <w:szCs w:val="24"/>
        </w:rPr>
      </w:pPr>
      <w:r w:rsidRPr="001166A3">
        <w:rPr>
          <w:rFonts w:cstheme="minorHAnsi"/>
          <w:sz w:val="24"/>
          <w:szCs w:val="24"/>
        </w:rPr>
        <w:t>Di certo il patrimonio custodito dai Cammini può essere raccontato in modo eccellente dalle immagini qui allegate, che riguardano cinque di essi solo come esempio. La foto gallery completa è disponibile qui di seguito, in allegato intanto uno scatto per ogni percorso e le immagini brandizzate.</w:t>
      </w:r>
    </w:p>
    <w:p w14:paraId="46D7EDA5" w14:textId="77777777" w:rsidR="00A23A31" w:rsidRPr="001166A3" w:rsidRDefault="00A23A31" w:rsidP="00A23A31">
      <w:pPr>
        <w:rPr>
          <w:rFonts w:cstheme="minorHAnsi"/>
          <w:sz w:val="24"/>
          <w:szCs w:val="24"/>
        </w:rPr>
      </w:pPr>
      <w:r w:rsidRPr="001166A3">
        <w:rPr>
          <w:rFonts w:cstheme="minorHAnsi"/>
          <w:sz w:val="24"/>
          <w:szCs w:val="24"/>
        </w:rPr>
        <w:t xml:space="preserve">CAMMINO DEL SALENTO </w:t>
      </w:r>
      <w:hyperlink r:id="rId9" w:history="1">
        <w:r w:rsidRPr="001166A3">
          <w:rPr>
            <w:rStyle w:val="Collegamentoipertestuale"/>
            <w:rFonts w:cstheme="minorHAnsi"/>
            <w:sz w:val="24"/>
            <w:szCs w:val="24"/>
          </w:rPr>
          <w:t>https://we.tl/t-4MbwDus1dI</w:t>
        </w:r>
      </w:hyperlink>
    </w:p>
    <w:p w14:paraId="64C4A416" w14:textId="77777777" w:rsidR="00A23A31" w:rsidRPr="001166A3" w:rsidRDefault="00A23A31" w:rsidP="00A23A31">
      <w:pPr>
        <w:rPr>
          <w:rFonts w:cstheme="minorHAnsi"/>
          <w:sz w:val="24"/>
          <w:szCs w:val="24"/>
        </w:rPr>
      </w:pPr>
      <w:r w:rsidRPr="001166A3">
        <w:rPr>
          <w:rFonts w:cstheme="minorHAnsi"/>
          <w:sz w:val="24"/>
          <w:szCs w:val="24"/>
        </w:rPr>
        <w:t xml:space="preserve">CAMMINO DON TONINO BELLO </w:t>
      </w:r>
      <w:hyperlink r:id="rId10" w:history="1">
        <w:r w:rsidRPr="001166A3">
          <w:rPr>
            <w:rStyle w:val="Collegamentoipertestuale"/>
            <w:rFonts w:cstheme="minorHAnsi"/>
            <w:sz w:val="24"/>
            <w:szCs w:val="24"/>
          </w:rPr>
          <w:t>https://we.tl/t-ATjalVEgsT</w:t>
        </w:r>
      </w:hyperlink>
    </w:p>
    <w:p w14:paraId="66D7D554" w14:textId="77777777" w:rsidR="00A23A31" w:rsidRPr="001166A3" w:rsidRDefault="00A23A31" w:rsidP="00A23A31">
      <w:pPr>
        <w:rPr>
          <w:rStyle w:val="Collegamentoipertestuale"/>
          <w:rFonts w:cstheme="minorHAnsi"/>
          <w:sz w:val="24"/>
          <w:szCs w:val="24"/>
        </w:rPr>
      </w:pPr>
      <w:r w:rsidRPr="001166A3">
        <w:rPr>
          <w:rFonts w:cstheme="minorHAnsi"/>
          <w:sz w:val="24"/>
          <w:szCs w:val="24"/>
        </w:rPr>
        <w:t xml:space="preserve">CAMMINO MATERANO </w:t>
      </w:r>
      <w:hyperlink r:id="rId11" w:history="1">
        <w:r w:rsidRPr="001166A3">
          <w:rPr>
            <w:rStyle w:val="Collegamentoipertestuale"/>
            <w:rFonts w:cstheme="minorHAnsi"/>
            <w:sz w:val="24"/>
            <w:szCs w:val="24"/>
          </w:rPr>
          <w:t>https://we.tl/t-9wUe3NK17N</w:t>
        </w:r>
      </w:hyperlink>
    </w:p>
    <w:p w14:paraId="011FE298" w14:textId="77777777" w:rsidR="00A23A31" w:rsidRPr="001166A3" w:rsidRDefault="00A23A31" w:rsidP="00A23A31">
      <w:pPr>
        <w:rPr>
          <w:rFonts w:cstheme="minorHAnsi"/>
          <w:sz w:val="24"/>
          <w:szCs w:val="24"/>
        </w:rPr>
      </w:pPr>
      <w:r w:rsidRPr="001166A3">
        <w:rPr>
          <w:rFonts w:cstheme="minorHAnsi"/>
          <w:sz w:val="24"/>
          <w:szCs w:val="24"/>
        </w:rPr>
        <w:t xml:space="preserve">CAMMINO DEI DUE MARI </w:t>
      </w:r>
      <w:hyperlink r:id="rId12" w:history="1">
        <w:r w:rsidRPr="001166A3">
          <w:rPr>
            <w:rStyle w:val="Collegamentoipertestuale"/>
            <w:rFonts w:cstheme="minorHAnsi"/>
            <w:sz w:val="24"/>
            <w:szCs w:val="24"/>
          </w:rPr>
          <w:t>https://we.tl/t-ljmQ6omyyb</w:t>
        </w:r>
      </w:hyperlink>
    </w:p>
    <w:p w14:paraId="3F4483FC" w14:textId="77777777" w:rsidR="00A23A31" w:rsidRPr="001166A3" w:rsidRDefault="00A23A31" w:rsidP="00A23A31">
      <w:pPr>
        <w:rPr>
          <w:rStyle w:val="Collegamentoipertestuale"/>
          <w:rFonts w:cstheme="minorHAnsi"/>
          <w:sz w:val="24"/>
          <w:szCs w:val="24"/>
        </w:rPr>
      </w:pPr>
      <w:r w:rsidRPr="001166A3">
        <w:rPr>
          <w:rFonts w:cstheme="minorHAnsi"/>
          <w:sz w:val="24"/>
          <w:szCs w:val="24"/>
        </w:rPr>
        <w:t xml:space="preserve">VIA FRANCIGENA </w:t>
      </w:r>
      <w:hyperlink r:id="rId13" w:history="1">
        <w:r w:rsidRPr="001166A3">
          <w:rPr>
            <w:rStyle w:val="Collegamentoipertestuale"/>
            <w:rFonts w:cstheme="minorHAnsi"/>
            <w:sz w:val="24"/>
            <w:szCs w:val="24"/>
          </w:rPr>
          <w:t>https://we.tl/t-sc9x4mAnsf</w:t>
        </w:r>
      </w:hyperlink>
    </w:p>
    <w:p w14:paraId="428293E4" w14:textId="77777777" w:rsidR="00872AC7" w:rsidRPr="001166A3" w:rsidRDefault="00872AC7" w:rsidP="00872AC7">
      <w:pPr>
        <w:spacing w:after="0" w:line="240" w:lineRule="auto"/>
        <w:jc w:val="both"/>
        <w:rPr>
          <w:rFonts w:cstheme="minorHAnsi"/>
          <w:sz w:val="24"/>
          <w:szCs w:val="24"/>
        </w:rPr>
      </w:pPr>
    </w:p>
    <w:p w14:paraId="16B25173" w14:textId="77777777" w:rsidR="00322DC4" w:rsidRPr="001166A3" w:rsidRDefault="00322DC4" w:rsidP="006E7090">
      <w:pPr>
        <w:spacing w:after="0" w:line="240" w:lineRule="auto"/>
        <w:jc w:val="both"/>
        <w:rPr>
          <w:rFonts w:cstheme="minorHAnsi"/>
          <w:b/>
          <w:bCs/>
          <w:i/>
          <w:iCs/>
          <w:color w:val="000000" w:themeColor="text1"/>
          <w:sz w:val="24"/>
          <w:szCs w:val="24"/>
        </w:rPr>
      </w:pPr>
    </w:p>
    <w:sectPr w:rsidR="00322DC4" w:rsidRPr="001166A3" w:rsidSect="007B5B1D">
      <w:headerReference w:type="even" r:id="rId14"/>
      <w:headerReference w:type="default" r:id="rId15"/>
      <w:footerReference w:type="even" r:id="rId16"/>
      <w:footerReference w:type="default" r:id="rId17"/>
      <w:headerReference w:type="first" r:id="rId18"/>
      <w:footerReference w:type="first" r:id="rId19"/>
      <w:pgSz w:w="11906" w:h="16838"/>
      <w:pgMar w:top="1021" w:right="1021" w:bottom="1021" w:left="1021" w:header="0"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02C44" w14:textId="77777777" w:rsidR="00FB3A30" w:rsidRDefault="00FB3A30" w:rsidP="00ED3C23">
      <w:pPr>
        <w:spacing w:after="0" w:line="240" w:lineRule="auto"/>
      </w:pPr>
      <w:r>
        <w:separator/>
      </w:r>
    </w:p>
  </w:endnote>
  <w:endnote w:type="continuationSeparator" w:id="0">
    <w:p w14:paraId="0B99B60E" w14:textId="77777777" w:rsidR="00FB3A30" w:rsidRDefault="00FB3A30" w:rsidP="00ED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74D8E" w14:textId="77777777" w:rsidR="001F68E2" w:rsidRDefault="001F68E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B318" w14:textId="77777777" w:rsidR="007E4F83" w:rsidRDefault="00E76DB3" w:rsidP="007E4F83">
    <w:pPr>
      <w:pStyle w:val="Pidipagina"/>
      <w:ind w:left="-1134"/>
    </w:pPr>
    <w:r>
      <w:rPr>
        <w:noProof/>
        <w:lang w:val="en-US"/>
      </w:rPr>
      <w:drawing>
        <wp:inline distT="0" distB="0" distL="0" distR="0" wp14:anchorId="6813D3E4" wp14:editId="5BB4B435">
          <wp:extent cx="7553325" cy="1083861"/>
          <wp:effectExtent l="0" t="0" r="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ESTATA_PUGLIA_2loghi_DEF_202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6160" cy="110722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A7AD" w14:textId="77777777" w:rsidR="001F68E2" w:rsidRDefault="001F68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C4A0C" w14:textId="77777777" w:rsidR="00FB3A30" w:rsidRDefault="00FB3A30" w:rsidP="00ED3C23">
      <w:pPr>
        <w:spacing w:after="0" w:line="240" w:lineRule="auto"/>
      </w:pPr>
      <w:r>
        <w:separator/>
      </w:r>
    </w:p>
  </w:footnote>
  <w:footnote w:type="continuationSeparator" w:id="0">
    <w:p w14:paraId="490A65D8" w14:textId="77777777" w:rsidR="00FB3A30" w:rsidRDefault="00FB3A30" w:rsidP="00ED3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2A5E" w14:textId="77777777" w:rsidR="001F68E2" w:rsidRDefault="001F68E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B1D8" w14:textId="77777777" w:rsidR="00ED3C23" w:rsidRDefault="00E76DB3" w:rsidP="007E4F83">
    <w:pPr>
      <w:pStyle w:val="Intestazione"/>
      <w:ind w:left="-1134"/>
    </w:pPr>
    <w:r>
      <w:rPr>
        <w:noProof/>
        <w:lang w:val="en-US"/>
      </w:rPr>
      <w:drawing>
        <wp:inline distT="0" distB="0" distL="0" distR="0" wp14:anchorId="6863E621" wp14:editId="5B80679D">
          <wp:extent cx="7553325" cy="120533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ESTATA_PUGLIA_2loghi_DEF_2022+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212" cy="121185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457EB" w14:textId="77777777" w:rsidR="001F68E2" w:rsidRDefault="001F68E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14E2"/>
    <w:multiLevelType w:val="multilevel"/>
    <w:tmpl w:val="C9045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E7B6D83"/>
    <w:multiLevelType w:val="hybridMultilevel"/>
    <w:tmpl w:val="0E6EE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753750"/>
    <w:multiLevelType w:val="hybridMultilevel"/>
    <w:tmpl w:val="72267D6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43E322F4"/>
    <w:multiLevelType w:val="hybridMultilevel"/>
    <w:tmpl w:val="E74AAD42"/>
    <w:lvl w:ilvl="0" w:tplc="006A1EF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BAF38DD"/>
    <w:multiLevelType w:val="hybridMultilevel"/>
    <w:tmpl w:val="7940F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0B0F23"/>
    <w:multiLevelType w:val="hybridMultilevel"/>
    <w:tmpl w:val="E53E0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23"/>
    <w:rsid w:val="000024E0"/>
    <w:rsid w:val="00013E5F"/>
    <w:rsid w:val="000212D9"/>
    <w:rsid w:val="00037F89"/>
    <w:rsid w:val="000401D2"/>
    <w:rsid w:val="0004336A"/>
    <w:rsid w:val="00047544"/>
    <w:rsid w:val="0005726F"/>
    <w:rsid w:val="0007218C"/>
    <w:rsid w:val="0007238A"/>
    <w:rsid w:val="00077C80"/>
    <w:rsid w:val="00080442"/>
    <w:rsid w:val="00091329"/>
    <w:rsid w:val="000941FB"/>
    <w:rsid w:val="000B2D5E"/>
    <w:rsid w:val="000B44A6"/>
    <w:rsid w:val="000F2483"/>
    <w:rsid w:val="00100C6D"/>
    <w:rsid w:val="00107B1E"/>
    <w:rsid w:val="001166A3"/>
    <w:rsid w:val="00132E49"/>
    <w:rsid w:val="0014591D"/>
    <w:rsid w:val="00145BEA"/>
    <w:rsid w:val="001468FB"/>
    <w:rsid w:val="00157850"/>
    <w:rsid w:val="00170B11"/>
    <w:rsid w:val="001B542F"/>
    <w:rsid w:val="001B670F"/>
    <w:rsid w:val="001C56CC"/>
    <w:rsid w:val="001D1122"/>
    <w:rsid w:val="001E3304"/>
    <w:rsid w:val="001E42D1"/>
    <w:rsid w:val="001F208B"/>
    <w:rsid w:val="001F5818"/>
    <w:rsid w:val="001F5F06"/>
    <w:rsid w:val="001F68E2"/>
    <w:rsid w:val="0021188F"/>
    <w:rsid w:val="0021298E"/>
    <w:rsid w:val="002246E6"/>
    <w:rsid w:val="00240E6C"/>
    <w:rsid w:val="00252745"/>
    <w:rsid w:val="0026422B"/>
    <w:rsid w:val="002A1735"/>
    <w:rsid w:val="002C5821"/>
    <w:rsid w:val="002D5EB0"/>
    <w:rsid w:val="002F51B3"/>
    <w:rsid w:val="002F5DFE"/>
    <w:rsid w:val="002F7FAD"/>
    <w:rsid w:val="00302825"/>
    <w:rsid w:val="0030656D"/>
    <w:rsid w:val="00311250"/>
    <w:rsid w:val="00322DC4"/>
    <w:rsid w:val="0032459D"/>
    <w:rsid w:val="0037462D"/>
    <w:rsid w:val="0037618F"/>
    <w:rsid w:val="0037766F"/>
    <w:rsid w:val="0039184A"/>
    <w:rsid w:val="003B281D"/>
    <w:rsid w:val="003D3B9C"/>
    <w:rsid w:val="003E0DED"/>
    <w:rsid w:val="003E7C14"/>
    <w:rsid w:val="003F762E"/>
    <w:rsid w:val="00403BD7"/>
    <w:rsid w:val="004134E7"/>
    <w:rsid w:val="0046297D"/>
    <w:rsid w:val="004704EB"/>
    <w:rsid w:val="00472E45"/>
    <w:rsid w:val="00484E39"/>
    <w:rsid w:val="004A2B1C"/>
    <w:rsid w:val="004A4DDB"/>
    <w:rsid w:val="004D15AA"/>
    <w:rsid w:val="00516032"/>
    <w:rsid w:val="00587FE8"/>
    <w:rsid w:val="00593B81"/>
    <w:rsid w:val="005952F7"/>
    <w:rsid w:val="005D525B"/>
    <w:rsid w:val="005D6AC5"/>
    <w:rsid w:val="005D7635"/>
    <w:rsid w:val="005F1A96"/>
    <w:rsid w:val="00606690"/>
    <w:rsid w:val="0060751C"/>
    <w:rsid w:val="006349DB"/>
    <w:rsid w:val="00637D44"/>
    <w:rsid w:val="00654324"/>
    <w:rsid w:val="00683708"/>
    <w:rsid w:val="006B6C4F"/>
    <w:rsid w:val="006C6DC2"/>
    <w:rsid w:val="006D451D"/>
    <w:rsid w:val="006E7090"/>
    <w:rsid w:val="006F395D"/>
    <w:rsid w:val="006F3D94"/>
    <w:rsid w:val="006F74AB"/>
    <w:rsid w:val="00704963"/>
    <w:rsid w:val="007070CA"/>
    <w:rsid w:val="007228E3"/>
    <w:rsid w:val="007265BA"/>
    <w:rsid w:val="00741923"/>
    <w:rsid w:val="007554D3"/>
    <w:rsid w:val="00756765"/>
    <w:rsid w:val="00762A04"/>
    <w:rsid w:val="00773B20"/>
    <w:rsid w:val="007902A0"/>
    <w:rsid w:val="0079125D"/>
    <w:rsid w:val="0079672B"/>
    <w:rsid w:val="007B0BC4"/>
    <w:rsid w:val="007B5B1D"/>
    <w:rsid w:val="007C2489"/>
    <w:rsid w:val="007C2C7D"/>
    <w:rsid w:val="007E1B06"/>
    <w:rsid w:val="007E4F83"/>
    <w:rsid w:val="008133CF"/>
    <w:rsid w:val="008362B9"/>
    <w:rsid w:val="008478E0"/>
    <w:rsid w:val="008501DA"/>
    <w:rsid w:val="00870987"/>
    <w:rsid w:val="00872AC7"/>
    <w:rsid w:val="008833C2"/>
    <w:rsid w:val="00883EA1"/>
    <w:rsid w:val="00896908"/>
    <w:rsid w:val="008B3F8F"/>
    <w:rsid w:val="008B66C2"/>
    <w:rsid w:val="008C60A0"/>
    <w:rsid w:val="008C6C4A"/>
    <w:rsid w:val="008D091F"/>
    <w:rsid w:val="008F7036"/>
    <w:rsid w:val="00900BAD"/>
    <w:rsid w:val="00904A4D"/>
    <w:rsid w:val="009060DD"/>
    <w:rsid w:val="00915139"/>
    <w:rsid w:val="00924E68"/>
    <w:rsid w:val="00953241"/>
    <w:rsid w:val="00955AA1"/>
    <w:rsid w:val="00957701"/>
    <w:rsid w:val="00965691"/>
    <w:rsid w:val="00974848"/>
    <w:rsid w:val="009A27B3"/>
    <w:rsid w:val="009A7247"/>
    <w:rsid w:val="009B57C8"/>
    <w:rsid w:val="009E15BB"/>
    <w:rsid w:val="009F57FE"/>
    <w:rsid w:val="009F71CC"/>
    <w:rsid w:val="00A1700B"/>
    <w:rsid w:val="00A23A31"/>
    <w:rsid w:val="00A25E05"/>
    <w:rsid w:val="00A425B6"/>
    <w:rsid w:val="00A44426"/>
    <w:rsid w:val="00A473A6"/>
    <w:rsid w:val="00A51ADD"/>
    <w:rsid w:val="00A55894"/>
    <w:rsid w:val="00A56CFA"/>
    <w:rsid w:val="00A931C0"/>
    <w:rsid w:val="00AA33B3"/>
    <w:rsid w:val="00AA5012"/>
    <w:rsid w:val="00AB5703"/>
    <w:rsid w:val="00AD23D8"/>
    <w:rsid w:val="00AD371B"/>
    <w:rsid w:val="00AE3005"/>
    <w:rsid w:val="00AE6C3A"/>
    <w:rsid w:val="00B01B8E"/>
    <w:rsid w:val="00B117DB"/>
    <w:rsid w:val="00B35327"/>
    <w:rsid w:val="00B61705"/>
    <w:rsid w:val="00B65D0F"/>
    <w:rsid w:val="00B807A1"/>
    <w:rsid w:val="00B978E4"/>
    <w:rsid w:val="00BB18BB"/>
    <w:rsid w:val="00BB6BA1"/>
    <w:rsid w:val="00BC0171"/>
    <w:rsid w:val="00BC0A2F"/>
    <w:rsid w:val="00BC3A92"/>
    <w:rsid w:val="00BD431C"/>
    <w:rsid w:val="00BD557B"/>
    <w:rsid w:val="00BF26C0"/>
    <w:rsid w:val="00BF53D2"/>
    <w:rsid w:val="00C07AF7"/>
    <w:rsid w:val="00C13447"/>
    <w:rsid w:val="00C17FCB"/>
    <w:rsid w:val="00C23CBC"/>
    <w:rsid w:val="00C51A55"/>
    <w:rsid w:val="00C55BCF"/>
    <w:rsid w:val="00C735FF"/>
    <w:rsid w:val="00CE1131"/>
    <w:rsid w:val="00CF1CA5"/>
    <w:rsid w:val="00D373D8"/>
    <w:rsid w:val="00D37979"/>
    <w:rsid w:val="00D4295B"/>
    <w:rsid w:val="00D433DF"/>
    <w:rsid w:val="00D4694A"/>
    <w:rsid w:val="00D512EE"/>
    <w:rsid w:val="00D606DB"/>
    <w:rsid w:val="00D615A3"/>
    <w:rsid w:val="00D624B0"/>
    <w:rsid w:val="00D63D90"/>
    <w:rsid w:val="00D659E2"/>
    <w:rsid w:val="00D76E9A"/>
    <w:rsid w:val="00D77DDE"/>
    <w:rsid w:val="00D804DE"/>
    <w:rsid w:val="00D87896"/>
    <w:rsid w:val="00DA08D5"/>
    <w:rsid w:val="00DA4530"/>
    <w:rsid w:val="00DA7F7F"/>
    <w:rsid w:val="00DB23EF"/>
    <w:rsid w:val="00DF459F"/>
    <w:rsid w:val="00E01A2D"/>
    <w:rsid w:val="00E0493B"/>
    <w:rsid w:val="00E053E8"/>
    <w:rsid w:val="00E135AC"/>
    <w:rsid w:val="00E37C08"/>
    <w:rsid w:val="00E63D03"/>
    <w:rsid w:val="00E7480D"/>
    <w:rsid w:val="00E76DB3"/>
    <w:rsid w:val="00E825E4"/>
    <w:rsid w:val="00E879B5"/>
    <w:rsid w:val="00E90530"/>
    <w:rsid w:val="00EA678B"/>
    <w:rsid w:val="00EC0818"/>
    <w:rsid w:val="00EC49C0"/>
    <w:rsid w:val="00ED02F6"/>
    <w:rsid w:val="00ED3C23"/>
    <w:rsid w:val="00F03E09"/>
    <w:rsid w:val="00F205B7"/>
    <w:rsid w:val="00F240D3"/>
    <w:rsid w:val="00F43F7E"/>
    <w:rsid w:val="00F50E16"/>
    <w:rsid w:val="00F558E7"/>
    <w:rsid w:val="00F60B08"/>
    <w:rsid w:val="00F82C1C"/>
    <w:rsid w:val="00F93F56"/>
    <w:rsid w:val="00FA59C8"/>
    <w:rsid w:val="00FB3A30"/>
    <w:rsid w:val="00FE6A66"/>
    <w:rsid w:val="00FF6D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C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rsid w:val="00870987"/>
    <w:rPr>
      <w:color w:val="0000FF"/>
      <w:u w:val="single"/>
    </w:rPr>
  </w:style>
  <w:style w:type="paragraph" w:styleId="NormaleWeb">
    <w:name w:val="Normal (Web)"/>
    <w:basedOn w:val="Normale"/>
    <w:uiPriority w:val="99"/>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 w:type="character" w:styleId="Enfasigrassetto">
    <w:name w:val="Strong"/>
    <w:basedOn w:val="Carpredefinitoparagrafo"/>
    <w:uiPriority w:val="22"/>
    <w:qFormat/>
    <w:rsid w:val="001E3304"/>
    <w:rPr>
      <w:b/>
      <w:bCs/>
    </w:rPr>
  </w:style>
  <w:style w:type="paragraph" w:styleId="Nessunaspaziatura">
    <w:name w:val="No Spacing"/>
    <w:uiPriority w:val="1"/>
    <w:qFormat/>
    <w:rsid w:val="007070CA"/>
    <w:pPr>
      <w:spacing w:after="0" w:line="240" w:lineRule="auto"/>
    </w:pPr>
  </w:style>
  <w:style w:type="character" w:styleId="Enfasicorsivo">
    <w:name w:val="Emphasis"/>
    <w:basedOn w:val="Carpredefinitoparagrafo"/>
    <w:uiPriority w:val="20"/>
    <w:qFormat/>
    <w:rsid w:val="007070CA"/>
    <w:rPr>
      <w:i/>
      <w:iCs/>
    </w:rPr>
  </w:style>
  <w:style w:type="paragraph" w:customStyle="1" w:styleId="tagline">
    <w:name w:val="tagline"/>
    <w:basedOn w:val="Normale"/>
    <w:rsid w:val="007070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5519268851273140814msonospacing">
    <w:name w:val="m_5519268851273140814msonospacing"/>
    <w:basedOn w:val="Normale"/>
    <w:rsid w:val="00107B1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848"/>
  </w:style>
  <w:style w:type="paragraph" w:styleId="Titolo1">
    <w:name w:val="heading 1"/>
    <w:basedOn w:val="Normale"/>
    <w:link w:val="Titolo1Carattere"/>
    <w:uiPriority w:val="9"/>
    <w:qFormat/>
    <w:rsid w:val="00077C80"/>
    <w:pPr>
      <w:widowControl w:val="0"/>
      <w:autoSpaceDE w:val="0"/>
      <w:autoSpaceDN w:val="0"/>
      <w:spacing w:after="0" w:line="240" w:lineRule="auto"/>
      <w:ind w:left="105"/>
      <w:outlineLvl w:val="0"/>
    </w:pPr>
    <w:rPr>
      <w:rFonts w:ascii="Arial" w:eastAsia="Arial" w:hAnsi="Arial" w:cs="Arial"/>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C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C23"/>
  </w:style>
  <w:style w:type="paragraph" w:styleId="Pidipagina">
    <w:name w:val="footer"/>
    <w:basedOn w:val="Normale"/>
    <w:link w:val="PidipaginaCarattere"/>
    <w:uiPriority w:val="99"/>
    <w:unhideWhenUsed/>
    <w:rsid w:val="00ED3C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C23"/>
  </w:style>
  <w:style w:type="character" w:styleId="Collegamentoipertestuale">
    <w:name w:val="Hyperlink"/>
    <w:basedOn w:val="Carpredefinitoparagrafo"/>
    <w:rsid w:val="00870987"/>
    <w:rPr>
      <w:color w:val="0000FF"/>
      <w:u w:val="single"/>
    </w:rPr>
  </w:style>
  <w:style w:type="paragraph" w:styleId="NormaleWeb">
    <w:name w:val="Normal (Web)"/>
    <w:basedOn w:val="Normale"/>
    <w:uiPriority w:val="99"/>
    <w:unhideWhenUsed/>
    <w:rsid w:val="008709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9F71CC"/>
    <w:rPr>
      <w:color w:val="605E5C"/>
      <w:shd w:val="clear" w:color="auto" w:fill="E1DFDD"/>
    </w:rPr>
  </w:style>
  <w:style w:type="character" w:customStyle="1" w:styleId="Titolo1Carattere">
    <w:name w:val="Titolo 1 Carattere"/>
    <w:basedOn w:val="Carpredefinitoparagrafo"/>
    <w:link w:val="Titolo1"/>
    <w:uiPriority w:val="9"/>
    <w:rsid w:val="00077C80"/>
    <w:rPr>
      <w:rFonts w:ascii="Arial" w:eastAsia="Arial" w:hAnsi="Arial" w:cs="Arial"/>
      <w:b/>
      <w:bCs/>
      <w:sz w:val="36"/>
      <w:szCs w:val="36"/>
    </w:rPr>
  </w:style>
  <w:style w:type="paragraph" w:styleId="Corpotesto">
    <w:name w:val="Body Text"/>
    <w:basedOn w:val="Normale"/>
    <w:link w:val="CorpotestoCarattere"/>
    <w:uiPriority w:val="1"/>
    <w:qFormat/>
    <w:rsid w:val="00077C80"/>
    <w:pPr>
      <w:widowControl w:val="0"/>
      <w:autoSpaceDE w:val="0"/>
      <w:autoSpaceDN w:val="0"/>
      <w:spacing w:after="0" w:line="240" w:lineRule="auto"/>
    </w:pPr>
    <w:rPr>
      <w:rFonts w:ascii="Arial" w:eastAsia="Arial" w:hAnsi="Arial" w:cs="Arial"/>
      <w:i/>
      <w:iCs/>
      <w:sz w:val="28"/>
      <w:szCs w:val="28"/>
    </w:rPr>
  </w:style>
  <w:style w:type="character" w:customStyle="1" w:styleId="CorpotestoCarattere">
    <w:name w:val="Corpo testo Carattere"/>
    <w:basedOn w:val="Carpredefinitoparagrafo"/>
    <w:link w:val="Corpotesto"/>
    <w:uiPriority w:val="1"/>
    <w:rsid w:val="00077C80"/>
    <w:rPr>
      <w:rFonts w:ascii="Arial" w:eastAsia="Arial" w:hAnsi="Arial" w:cs="Arial"/>
      <w:i/>
      <w:iCs/>
      <w:sz w:val="28"/>
      <w:szCs w:val="28"/>
    </w:rPr>
  </w:style>
  <w:style w:type="character" w:styleId="Collegamentovisitato">
    <w:name w:val="FollowedHyperlink"/>
    <w:basedOn w:val="Carpredefinitoparagrafo"/>
    <w:uiPriority w:val="99"/>
    <w:semiHidden/>
    <w:unhideWhenUsed/>
    <w:rsid w:val="00252745"/>
    <w:rPr>
      <w:color w:val="954F72" w:themeColor="followedHyperlink"/>
      <w:u w:val="single"/>
    </w:rPr>
  </w:style>
  <w:style w:type="paragraph" w:styleId="Paragrafoelenco">
    <w:name w:val="List Paragraph"/>
    <w:basedOn w:val="Normale"/>
    <w:uiPriority w:val="34"/>
    <w:qFormat/>
    <w:rsid w:val="001C56CC"/>
    <w:pPr>
      <w:ind w:left="720"/>
      <w:contextualSpacing/>
    </w:pPr>
  </w:style>
  <w:style w:type="character" w:styleId="Enfasigrassetto">
    <w:name w:val="Strong"/>
    <w:basedOn w:val="Carpredefinitoparagrafo"/>
    <w:uiPriority w:val="22"/>
    <w:qFormat/>
    <w:rsid w:val="001E3304"/>
    <w:rPr>
      <w:b/>
      <w:bCs/>
    </w:rPr>
  </w:style>
  <w:style w:type="paragraph" w:styleId="Nessunaspaziatura">
    <w:name w:val="No Spacing"/>
    <w:uiPriority w:val="1"/>
    <w:qFormat/>
    <w:rsid w:val="007070CA"/>
    <w:pPr>
      <w:spacing w:after="0" w:line="240" w:lineRule="auto"/>
    </w:pPr>
  </w:style>
  <w:style w:type="character" w:styleId="Enfasicorsivo">
    <w:name w:val="Emphasis"/>
    <w:basedOn w:val="Carpredefinitoparagrafo"/>
    <w:uiPriority w:val="20"/>
    <w:qFormat/>
    <w:rsid w:val="007070CA"/>
    <w:rPr>
      <w:i/>
      <w:iCs/>
    </w:rPr>
  </w:style>
  <w:style w:type="paragraph" w:customStyle="1" w:styleId="tagline">
    <w:name w:val="tagline"/>
    <w:basedOn w:val="Normale"/>
    <w:rsid w:val="007070C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5519268851273140814msonospacing">
    <w:name w:val="m_5519268851273140814msonospacing"/>
    <w:basedOn w:val="Normale"/>
    <w:rsid w:val="00107B1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7181">
      <w:bodyDiv w:val="1"/>
      <w:marLeft w:val="0"/>
      <w:marRight w:val="0"/>
      <w:marTop w:val="0"/>
      <w:marBottom w:val="0"/>
      <w:divBdr>
        <w:top w:val="none" w:sz="0" w:space="0" w:color="auto"/>
        <w:left w:val="none" w:sz="0" w:space="0" w:color="auto"/>
        <w:bottom w:val="none" w:sz="0" w:space="0" w:color="auto"/>
        <w:right w:val="none" w:sz="0" w:space="0" w:color="auto"/>
      </w:divBdr>
    </w:div>
    <w:div w:id="185488452">
      <w:bodyDiv w:val="1"/>
      <w:marLeft w:val="0"/>
      <w:marRight w:val="0"/>
      <w:marTop w:val="0"/>
      <w:marBottom w:val="0"/>
      <w:divBdr>
        <w:top w:val="none" w:sz="0" w:space="0" w:color="auto"/>
        <w:left w:val="none" w:sz="0" w:space="0" w:color="auto"/>
        <w:bottom w:val="none" w:sz="0" w:space="0" w:color="auto"/>
        <w:right w:val="none" w:sz="0" w:space="0" w:color="auto"/>
      </w:divBdr>
    </w:div>
    <w:div w:id="292251535">
      <w:bodyDiv w:val="1"/>
      <w:marLeft w:val="0"/>
      <w:marRight w:val="0"/>
      <w:marTop w:val="0"/>
      <w:marBottom w:val="0"/>
      <w:divBdr>
        <w:top w:val="none" w:sz="0" w:space="0" w:color="auto"/>
        <w:left w:val="none" w:sz="0" w:space="0" w:color="auto"/>
        <w:bottom w:val="none" w:sz="0" w:space="0" w:color="auto"/>
        <w:right w:val="none" w:sz="0" w:space="0" w:color="auto"/>
      </w:divBdr>
      <w:divsChild>
        <w:div w:id="404882933">
          <w:marLeft w:val="0"/>
          <w:marRight w:val="0"/>
          <w:marTop w:val="0"/>
          <w:marBottom w:val="0"/>
          <w:divBdr>
            <w:top w:val="none" w:sz="0" w:space="0" w:color="auto"/>
            <w:left w:val="none" w:sz="0" w:space="0" w:color="auto"/>
            <w:bottom w:val="none" w:sz="0" w:space="0" w:color="auto"/>
            <w:right w:val="none" w:sz="0" w:space="0" w:color="auto"/>
          </w:divBdr>
          <w:divsChild>
            <w:div w:id="680815444">
              <w:marLeft w:val="0"/>
              <w:marRight w:val="0"/>
              <w:marTop w:val="0"/>
              <w:marBottom w:val="0"/>
              <w:divBdr>
                <w:top w:val="none" w:sz="0" w:space="0" w:color="auto"/>
                <w:left w:val="none" w:sz="0" w:space="0" w:color="auto"/>
                <w:bottom w:val="none" w:sz="0" w:space="0" w:color="auto"/>
                <w:right w:val="none" w:sz="0" w:space="0" w:color="auto"/>
              </w:divBdr>
              <w:divsChild>
                <w:div w:id="10237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54923">
      <w:bodyDiv w:val="1"/>
      <w:marLeft w:val="0"/>
      <w:marRight w:val="0"/>
      <w:marTop w:val="0"/>
      <w:marBottom w:val="0"/>
      <w:divBdr>
        <w:top w:val="none" w:sz="0" w:space="0" w:color="auto"/>
        <w:left w:val="none" w:sz="0" w:space="0" w:color="auto"/>
        <w:bottom w:val="none" w:sz="0" w:space="0" w:color="auto"/>
        <w:right w:val="none" w:sz="0" w:space="0" w:color="auto"/>
      </w:divBdr>
      <w:divsChild>
        <w:div w:id="629212711">
          <w:marLeft w:val="0"/>
          <w:marRight w:val="0"/>
          <w:marTop w:val="0"/>
          <w:marBottom w:val="0"/>
          <w:divBdr>
            <w:top w:val="none" w:sz="0" w:space="0" w:color="auto"/>
            <w:left w:val="none" w:sz="0" w:space="0" w:color="auto"/>
            <w:bottom w:val="none" w:sz="0" w:space="0" w:color="auto"/>
            <w:right w:val="none" w:sz="0" w:space="0" w:color="auto"/>
          </w:divBdr>
          <w:divsChild>
            <w:div w:id="509493751">
              <w:marLeft w:val="0"/>
              <w:marRight w:val="0"/>
              <w:marTop w:val="0"/>
              <w:marBottom w:val="0"/>
              <w:divBdr>
                <w:top w:val="none" w:sz="0" w:space="0" w:color="auto"/>
                <w:left w:val="none" w:sz="0" w:space="0" w:color="auto"/>
                <w:bottom w:val="none" w:sz="0" w:space="0" w:color="auto"/>
                <w:right w:val="none" w:sz="0" w:space="0" w:color="auto"/>
              </w:divBdr>
              <w:divsChild>
                <w:div w:id="2103990659">
                  <w:marLeft w:val="0"/>
                  <w:marRight w:val="0"/>
                  <w:marTop w:val="0"/>
                  <w:marBottom w:val="0"/>
                  <w:divBdr>
                    <w:top w:val="none" w:sz="0" w:space="0" w:color="auto"/>
                    <w:left w:val="none" w:sz="0" w:space="0" w:color="auto"/>
                    <w:bottom w:val="none" w:sz="0" w:space="0" w:color="auto"/>
                    <w:right w:val="none" w:sz="0" w:space="0" w:color="auto"/>
                  </w:divBdr>
                </w:div>
              </w:divsChild>
            </w:div>
            <w:div w:id="1744178955">
              <w:marLeft w:val="0"/>
              <w:marRight w:val="0"/>
              <w:marTop w:val="0"/>
              <w:marBottom w:val="0"/>
              <w:divBdr>
                <w:top w:val="none" w:sz="0" w:space="0" w:color="auto"/>
                <w:left w:val="none" w:sz="0" w:space="0" w:color="auto"/>
                <w:bottom w:val="none" w:sz="0" w:space="0" w:color="auto"/>
                <w:right w:val="none" w:sz="0" w:space="0" w:color="auto"/>
              </w:divBdr>
              <w:divsChild>
                <w:div w:id="1096973397">
                  <w:marLeft w:val="0"/>
                  <w:marRight w:val="0"/>
                  <w:marTop w:val="0"/>
                  <w:marBottom w:val="0"/>
                  <w:divBdr>
                    <w:top w:val="none" w:sz="0" w:space="0" w:color="auto"/>
                    <w:left w:val="none" w:sz="0" w:space="0" w:color="auto"/>
                    <w:bottom w:val="none" w:sz="0" w:space="0" w:color="auto"/>
                    <w:right w:val="none" w:sz="0" w:space="0" w:color="auto"/>
                  </w:divBdr>
                </w:div>
              </w:divsChild>
            </w:div>
            <w:div w:id="86971574">
              <w:marLeft w:val="0"/>
              <w:marRight w:val="0"/>
              <w:marTop w:val="0"/>
              <w:marBottom w:val="0"/>
              <w:divBdr>
                <w:top w:val="none" w:sz="0" w:space="0" w:color="auto"/>
                <w:left w:val="none" w:sz="0" w:space="0" w:color="auto"/>
                <w:bottom w:val="none" w:sz="0" w:space="0" w:color="auto"/>
                <w:right w:val="none" w:sz="0" w:space="0" w:color="auto"/>
              </w:divBdr>
              <w:divsChild>
                <w:div w:id="662900333">
                  <w:marLeft w:val="0"/>
                  <w:marRight w:val="0"/>
                  <w:marTop w:val="0"/>
                  <w:marBottom w:val="0"/>
                  <w:divBdr>
                    <w:top w:val="none" w:sz="0" w:space="0" w:color="auto"/>
                    <w:left w:val="none" w:sz="0" w:space="0" w:color="auto"/>
                    <w:bottom w:val="none" w:sz="0" w:space="0" w:color="auto"/>
                    <w:right w:val="none" w:sz="0" w:space="0" w:color="auto"/>
                  </w:divBdr>
                </w:div>
              </w:divsChild>
            </w:div>
            <w:div w:id="1476486094">
              <w:marLeft w:val="0"/>
              <w:marRight w:val="0"/>
              <w:marTop w:val="0"/>
              <w:marBottom w:val="0"/>
              <w:divBdr>
                <w:top w:val="none" w:sz="0" w:space="0" w:color="auto"/>
                <w:left w:val="none" w:sz="0" w:space="0" w:color="auto"/>
                <w:bottom w:val="none" w:sz="0" w:space="0" w:color="auto"/>
                <w:right w:val="none" w:sz="0" w:space="0" w:color="auto"/>
              </w:divBdr>
              <w:divsChild>
                <w:div w:id="401564775">
                  <w:marLeft w:val="0"/>
                  <w:marRight w:val="0"/>
                  <w:marTop w:val="0"/>
                  <w:marBottom w:val="0"/>
                  <w:divBdr>
                    <w:top w:val="none" w:sz="0" w:space="0" w:color="auto"/>
                    <w:left w:val="none" w:sz="0" w:space="0" w:color="auto"/>
                    <w:bottom w:val="none" w:sz="0" w:space="0" w:color="auto"/>
                    <w:right w:val="none" w:sz="0" w:space="0" w:color="auto"/>
                  </w:divBdr>
                </w:div>
              </w:divsChild>
            </w:div>
            <w:div w:id="151412202">
              <w:marLeft w:val="0"/>
              <w:marRight w:val="0"/>
              <w:marTop w:val="0"/>
              <w:marBottom w:val="0"/>
              <w:divBdr>
                <w:top w:val="none" w:sz="0" w:space="0" w:color="auto"/>
                <w:left w:val="none" w:sz="0" w:space="0" w:color="auto"/>
                <w:bottom w:val="none" w:sz="0" w:space="0" w:color="auto"/>
                <w:right w:val="none" w:sz="0" w:space="0" w:color="auto"/>
              </w:divBdr>
              <w:divsChild>
                <w:div w:id="1799253854">
                  <w:marLeft w:val="0"/>
                  <w:marRight w:val="0"/>
                  <w:marTop w:val="0"/>
                  <w:marBottom w:val="0"/>
                  <w:divBdr>
                    <w:top w:val="none" w:sz="0" w:space="0" w:color="auto"/>
                    <w:left w:val="none" w:sz="0" w:space="0" w:color="auto"/>
                    <w:bottom w:val="none" w:sz="0" w:space="0" w:color="auto"/>
                    <w:right w:val="none" w:sz="0" w:space="0" w:color="auto"/>
                  </w:divBdr>
                </w:div>
              </w:divsChild>
            </w:div>
            <w:div w:id="1630545800">
              <w:marLeft w:val="0"/>
              <w:marRight w:val="0"/>
              <w:marTop w:val="0"/>
              <w:marBottom w:val="0"/>
              <w:divBdr>
                <w:top w:val="none" w:sz="0" w:space="0" w:color="auto"/>
                <w:left w:val="none" w:sz="0" w:space="0" w:color="auto"/>
                <w:bottom w:val="none" w:sz="0" w:space="0" w:color="auto"/>
                <w:right w:val="none" w:sz="0" w:space="0" w:color="auto"/>
              </w:divBdr>
              <w:divsChild>
                <w:div w:id="1927421116">
                  <w:marLeft w:val="0"/>
                  <w:marRight w:val="0"/>
                  <w:marTop w:val="0"/>
                  <w:marBottom w:val="0"/>
                  <w:divBdr>
                    <w:top w:val="none" w:sz="0" w:space="0" w:color="auto"/>
                    <w:left w:val="none" w:sz="0" w:space="0" w:color="auto"/>
                    <w:bottom w:val="none" w:sz="0" w:space="0" w:color="auto"/>
                    <w:right w:val="none" w:sz="0" w:space="0" w:color="auto"/>
                  </w:divBdr>
                </w:div>
              </w:divsChild>
            </w:div>
            <w:div w:id="825903737">
              <w:marLeft w:val="0"/>
              <w:marRight w:val="0"/>
              <w:marTop w:val="0"/>
              <w:marBottom w:val="0"/>
              <w:divBdr>
                <w:top w:val="none" w:sz="0" w:space="0" w:color="auto"/>
                <w:left w:val="none" w:sz="0" w:space="0" w:color="auto"/>
                <w:bottom w:val="none" w:sz="0" w:space="0" w:color="auto"/>
                <w:right w:val="none" w:sz="0" w:space="0" w:color="auto"/>
              </w:divBdr>
              <w:divsChild>
                <w:div w:id="7671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3169">
      <w:bodyDiv w:val="1"/>
      <w:marLeft w:val="0"/>
      <w:marRight w:val="0"/>
      <w:marTop w:val="0"/>
      <w:marBottom w:val="0"/>
      <w:divBdr>
        <w:top w:val="none" w:sz="0" w:space="0" w:color="auto"/>
        <w:left w:val="none" w:sz="0" w:space="0" w:color="auto"/>
        <w:bottom w:val="none" w:sz="0" w:space="0" w:color="auto"/>
        <w:right w:val="none" w:sz="0" w:space="0" w:color="auto"/>
      </w:divBdr>
    </w:div>
    <w:div w:id="623388095">
      <w:bodyDiv w:val="1"/>
      <w:marLeft w:val="0"/>
      <w:marRight w:val="0"/>
      <w:marTop w:val="0"/>
      <w:marBottom w:val="0"/>
      <w:divBdr>
        <w:top w:val="none" w:sz="0" w:space="0" w:color="auto"/>
        <w:left w:val="none" w:sz="0" w:space="0" w:color="auto"/>
        <w:bottom w:val="none" w:sz="0" w:space="0" w:color="auto"/>
        <w:right w:val="none" w:sz="0" w:space="0" w:color="auto"/>
      </w:divBdr>
      <w:divsChild>
        <w:div w:id="1562594683">
          <w:marLeft w:val="0"/>
          <w:marRight w:val="0"/>
          <w:marTop w:val="0"/>
          <w:marBottom w:val="0"/>
          <w:divBdr>
            <w:top w:val="none" w:sz="0" w:space="0" w:color="auto"/>
            <w:left w:val="none" w:sz="0" w:space="0" w:color="auto"/>
            <w:bottom w:val="none" w:sz="0" w:space="0" w:color="auto"/>
            <w:right w:val="none" w:sz="0" w:space="0" w:color="auto"/>
          </w:divBdr>
          <w:divsChild>
            <w:div w:id="425881269">
              <w:marLeft w:val="0"/>
              <w:marRight w:val="0"/>
              <w:marTop w:val="0"/>
              <w:marBottom w:val="0"/>
              <w:divBdr>
                <w:top w:val="none" w:sz="0" w:space="0" w:color="auto"/>
                <w:left w:val="none" w:sz="0" w:space="0" w:color="auto"/>
                <w:bottom w:val="none" w:sz="0" w:space="0" w:color="auto"/>
                <w:right w:val="none" w:sz="0" w:space="0" w:color="auto"/>
              </w:divBdr>
              <w:divsChild>
                <w:div w:id="1371762526">
                  <w:marLeft w:val="0"/>
                  <w:marRight w:val="0"/>
                  <w:marTop w:val="0"/>
                  <w:marBottom w:val="0"/>
                  <w:divBdr>
                    <w:top w:val="none" w:sz="0" w:space="0" w:color="auto"/>
                    <w:left w:val="none" w:sz="0" w:space="0" w:color="auto"/>
                    <w:bottom w:val="none" w:sz="0" w:space="0" w:color="auto"/>
                    <w:right w:val="none" w:sz="0" w:space="0" w:color="auto"/>
                  </w:divBdr>
                </w:div>
              </w:divsChild>
            </w:div>
            <w:div w:id="1077747736">
              <w:marLeft w:val="0"/>
              <w:marRight w:val="0"/>
              <w:marTop w:val="0"/>
              <w:marBottom w:val="0"/>
              <w:divBdr>
                <w:top w:val="none" w:sz="0" w:space="0" w:color="auto"/>
                <w:left w:val="none" w:sz="0" w:space="0" w:color="auto"/>
                <w:bottom w:val="none" w:sz="0" w:space="0" w:color="auto"/>
                <w:right w:val="none" w:sz="0" w:space="0" w:color="auto"/>
              </w:divBdr>
              <w:divsChild>
                <w:div w:id="1213420188">
                  <w:marLeft w:val="0"/>
                  <w:marRight w:val="0"/>
                  <w:marTop w:val="0"/>
                  <w:marBottom w:val="0"/>
                  <w:divBdr>
                    <w:top w:val="none" w:sz="0" w:space="0" w:color="auto"/>
                    <w:left w:val="none" w:sz="0" w:space="0" w:color="auto"/>
                    <w:bottom w:val="none" w:sz="0" w:space="0" w:color="auto"/>
                    <w:right w:val="none" w:sz="0" w:space="0" w:color="auto"/>
                  </w:divBdr>
                </w:div>
              </w:divsChild>
            </w:div>
            <w:div w:id="1971323159">
              <w:marLeft w:val="0"/>
              <w:marRight w:val="0"/>
              <w:marTop w:val="0"/>
              <w:marBottom w:val="0"/>
              <w:divBdr>
                <w:top w:val="none" w:sz="0" w:space="0" w:color="auto"/>
                <w:left w:val="none" w:sz="0" w:space="0" w:color="auto"/>
                <w:bottom w:val="none" w:sz="0" w:space="0" w:color="auto"/>
                <w:right w:val="none" w:sz="0" w:space="0" w:color="auto"/>
              </w:divBdr>
              <w:divsChild>
                <w:div w:id="14413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6813">
          <w:marLeft w:val="0"/>
          <w:marRight w:val="0"/>
          <w:marTop w:val="0"/>
          <w:marBottom w:val="0"/>
          <w:divBdr>
            <w:top w:val="none" w:sz="0" w:space="0" w:color="auto"/>
            <w:left w:val="none" w:sz="0" w:space="0" w:color="auto"/>
            <w:bottom w:val="none" w:sz="0" w:space="0" w:color="auto"/>
            <w:right w:val="none" w:sz="0" w:space="0" w:color="auto"/>
          </w:divBdr>
          <w:divsChild>
            <w:div w:id="630206331">
              <w:marLeft w:val="0"/>
              <w:marRight w:val="0"/>
              <w:marTop w:val="0"/>
              <w:marBottom w:val="0"/>
              <w:divBdr>
                <w:top w:val="none" w:sz="0" w:space="0" w:color="auto"/>
                <w:left w:val="none" w:sz="0" w:space="0" w:color="auto"/>
                <w:bottom w:val="none" w:sz="0" w:space="0" w:color="auto"/>
                <w:right w:val="none" w:sz="0" w:space="0" w:color="auto"/>
              </w:divBdr>
              <w:divsChild>
                <w:div w:id="1966236273">
                  <w:marLeft w:val="0"/>
                  <w:marRight w:val="0"/>
                  <w:marTop w:val="0"/>
                  <w:marBottom w:val="0"/>
                  <w:divBdr>
                    <w:top w:val="none" w:sz="0" w:space="0" w:color="auto"/>
                    <w:left w:val="none" w:sz="0" w:space="0" w:color="auto"/>
                    <w:bottom w:val="none" w:sz="0" w:space="0" w:color="auto"/>
                    <w:right w:val="none" w:sz="0" w:space="0" w:color="auto"/>
                  </w:divBdr>
                </w:div>
              </w:divsChild>
            </w:div>
            <w:div w:id="163983603">
              <w:marLeft w:val="0"/>
              <w:marRight w:val="0"/>
              <w:marTop w:val="0"/>
              <w:marBottom w:val="0"/>
              <w:divBdr>
                <w:top w:val="none" w:sz="0" w:space="0" w:color="auto"/>
                <w:left w:val="none" w:sz="0" w:space="0" w:color="auto"/>
                <w:bottom w:val="none" w:sz="0" w:space="0" w:color="auto"/>
                <w:right w:val="none" w:sz="0" w:space="0" w:color="auto"/>
              </w:divBdr>
              <w:divsChild>
                <w:div w:id="1026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309">
      <w:bodyDiv w:val="1"/>
      <w:marLeft w:val="0"/>
      <w:marRight w:val="0"/>
      <w:marTop w:val="0"/>
      <w:marBottom w:val="0"/>
      <w:divBdr>
        <w:top w:val="none" w:sz="0" w:space="0" w:color="auto"/>
        <w:left w:val="none" w:sz="0" w:space="0" w:color="auto"/>
        <w:bottom w:val="none" w:sz="0" w:space="0" w:color="auto"/>
        <w:right w:val="none" w:sz="0" w:space="0" w:color="auto"/>
      </w:divBdr>
    </w:div>
    <w:div w:id="880631534">
      <w:bodyDiv w:val="1"/>
      <w:marLeft w:val="0"/>
      <w:marRight w:val="0"/>
      <w:marTop w:val="0"/>
      <w:marBottom w:val="0"/>
      <w:divBdr>
        <w:top w:val="none" w:sz="0" w:space="0" w:color="auto"/>
        <w:left w:val="none" w:sz="0" w:space="0" w:color="auto"/>
        <w:bottom w:val="none" w:sz="0" w:space="0" w:color="auto"/>
        <w:right w:val="none" w:sz="0" w:space="0" w:color="auto"/>
      </w:divBdr>
    </w:div>
    <w:div w:id="1013802115">
      <w:bodyDiv w:val="1"/>
      <w:marLeft w:val="0"/>
      <w:marRight w:val="0"/>
      <w:marTop w:val="0"/>
      <w:marBottom w:val="0"/>
      <w:divBdr>
        <w:top w:val="none" w:sz="0" w:space="0" w:color="auto"/>
        <w:left w:val="none" w:sz="0" w:space="0" w:color="auto"/>
        <w:bottom w:val="none" w:sz="0" w:space="0" w:color="auto"/>
        <w:right w:val="none" w:sz="0" w:space="0" w:color="auto"/>
      </w:divBdr>
    </w:div>
    <w:div w:id="1016542552">
      <w:bodyDiv w:val="1"/>
      <w:marLeft w:val="0"/>
      <w:marRight w:val="0"/>
      <w:marTop w:val="0"/>
      <w:marBottom w:val="0"/>
      <w:divBdr>
        <w:top w:val="none" w:sz="0" w:space="0" w:color="auto"/>
        <w:left w:val="none" w:sz="0" w:space="0" w:color="auto"/>
        <w:bottom w:val="none" w:sz="0" w:space="0" w:color="auto"/>
        <w:right w:val="none" w:sz="0" w:space="0" w:color="auto"/>
      </w:divBdr>
    </w:div>
    <w:div w:id="1018123416">
      <w:bodyDiv w:val="1"/>
      <w:marLeft w:val="0"/>
      <w:marRight w:val="0"/>
      <w:marTop w:val="0"/>
      <w:marBottom w:val="0"/>
      <w:divBdr>
        <w:top w:val="none" w:sz="0" w:space="0" w:color="auto"/>
        <w:left w:val="none" w:sz="0" w:space="0" w:color="auto"/>
        <w:bottom w:val="none" w:sz="0" w:space="0" w:color="auto"/>
        <w:right w:val="none" w:sz="0" w:space="0" w:color="auto"/>
      </w:divBdr>
      <w:divsChild>
        <w:div w:id="1717243590">
          <w:marLeft w:val="0"/>
          <w:marRight w:val="0"/>
          <w:marTop w:val="0"/>
          <w:marBottom w:val="0"/>
          <w:divBdr>
            <w:top w:val="none" w:sz="0" w:space="0" w:color="auto"/>
            <w:left w:val="none" w:sz="0" w:space="0" w:color="auto"/>
            <w:bottom w:val="none" w:sz="0" w:space="0" w:color="auto"/>
            <w:right w:val="none" w:sz="0" w:space="0" w:color="auto"/>
          </w:divBdr>
          <w:divsChild>
            <w:div w:id="1887639159">
              <w:marLeft w:val="0"/>
              <w:marRight w:val="0"/>
              <w:marTop w:val="0"/>
              <w:marBottom w:val="0"/>
              <w:divBdr>
                <w:top w:val="none" w:sz="0" w:space="0" w:color="auto"/>
                <w:left w:val="none" w:sz="0" w:space="0" w:color="auto"/>
                <w:bottom w:val="none" w:sz="0" w:space="0" w:color="auto"/>
                <w:right w:val="none" w:sz="0" w:space="0" w:color="auto"/>
              </w:divBdr>
              <w:divsChild>
                <w:div w:id="97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3628">
      <w:bodyDiv w:val="1"/>
      <w:marLeft w:val="0"/>
      <w:marRight w:val="0"/>
      <w:marTop w:val="0"/>
      <w:marBottom w:val="0"/>
      <w:divBdr>
        <w:top w:val="none" w:sz="0" w:space="0" w:color="auto"/>
        <w:left w:val="none" w:sz="0" w:space="0" w:color="auto"/>
        <w:bottom w:val="none" w:sz="0" w:space="0" w:color="auto"/>
        <w:right w:val="none" w:sz="0" w:space="0" w:color="auto"/>
      </w:divBdr>
      <w:divsChild>
        <w:div w:id="174539051">
          <w:marLeft w:val="0"/>
          <w:marRight w:val="0"/>
          <w:marTop w:val="0"/>
          <w:marBottom w:val="0"/>
          <w:divBdr>
            <w:top w:val="none" w:sz="0" w:space="0" w:color="auto"/>
            <w:left w:val="none" w:sz="0" w:space="0" w:color="auto"/>
            <w:bottom w:val="none" w:sz="0" w:space="0" w:color="auto"/>
            <w:right w:val="none" w:sz="0" w:space="0" w:color="auto"/>
          </w:divBdr>
        </w:div>
      </w:divsChild>
    </w:div>
    <w:div w:id="1396199592">
      <w:bodyDiv w:val="1"/>
      <w:marLeft w:val="0"/>
      <w:marRight w:val="0"/>
      <w:marTop w:val="0"/>
      <w:marBottom w:val="0"/>
      <w:divBdr>
        <w:top w:val="none" w:sz="0" w:space="0" w:color="auto"/>
        <w:left w:val="none" w:sz="0" w:space="0" w:color="auto"/>
        <w:bottom w:val="none" w:sz="0" w:space="0" w:color="auto"/>
        <w:right w:val="none" w:sz="0" w:space="0" w:color="auto"/>
      </w:divBdr>
    </w:div>
    <w:div w:id="1459253352">
      <w:bodyDiv w:val="1"/>
      <w:marLeft w:val="0"/>
      <w:marRight w:val="0"/>
      <w:marTop w:val="0"/>
      <w:marBottom w:val="0"/>
      <w:divBdr>
        <w:top w:val="none" w:sz="0" w:space="0" w:color="auto"/>
        <w:left w:val="none" w:sz="0" w:space="0" w:color="auto"/>
        <w:bottom w:val="none" w:sz="0" w:space="0" w:color="auto"/>
        <w:right w:val="none" w:sz="0" w:space="0" w:color="auto"/>
      </w:divBdr>
    </w:div>
    <w:div w:id="1540774483">
      <w:bodyDiv w:val="1"/>
      <w:marLeft w:val="0"/>
      <w:marRight w:val="0"/>
      <w:marTop w:val="0"/>
      <w:marBottom w:val="0"/>
      <w:divBdr>
        <w:top w:val="none" w:sz="0" w:space="0" w:color="auto"/>
        <w:left w:val="none" w:sz="0" w:space="0" w:color="auto"/>
        <w:bottom w:val="none" w:sz="0" w:space="0" w:color="auto"/>
        <w:right w:val="none" w:sz="0" w:space="0" w:color="auto"/>
      </w:divBdr>
      <w:divsChild>
        <w:div w:id="1465275383">
          <w:marLeft w:val="0"/>
          <w:marRight w:val="0"/>
          <w:marTop w:val="0"/>
          <w:marBottom w:val="0"/>
          <w:divBdr>
            <w:top w:val="none" w:sz="0" w:space="0" w:color="auto"/>
            <w:left w:val="none" w:sz="0" w:space="0" w:color="auto"/>
            <w:bottom w:val="none" w:sz="0" w:space="0" w:color="auto"/>
            <w:right w:val="none" w:sz="0" w:space="0" w:color="auto"/>
          </w:divBdr>
        </w:div>
      </w:divsChild>
    </w:div>
    <w:div w:id="1734160597">
      <w:bodyDiv w:val="1"/>
      <w:marLeft w:val="0"/>
      <w:marRight w:val="0"/>
      <w:marTop w:val="0"/>
      <w:marBottom w:val="0"/>
      <w:divBdr>
        <w:top w:val="none" w:sz="0" w:space="0" w:color="auto"/>
        <w:left w:val="none" w:sz="0" w:space="0" w:color="auto"/>
        <w:bottom w:val="none" w:sz="0" w:space="0" w:color="auto"/>
        <w:right w:val="none" w:sz="0" w:space="0" w:color="auto"/>
      </w:divBdr>
      <w:divsChild>
        <w:div w:id="1920407339">
          <w:marLeft w:val="0"/>
          <w:marRight w:val="0"/>
          <w:marTop w:val="0"/>
          <w:marBottom w:val="0"/>
          <w:divBdr>
            <w:top w:val="none" w:sz="0" w:space="0" w:color="auto"/>
            <w:left w:val="none" w:sz="0" w:space="0" w:color="auto"/>
            <w:bottom w:val="none" w:sz="0" w:space="0" w:color="auto"/>
            <w:right w:val="none" w:sz="0" w:space="0" w:color="auto"/>
          </w:divBdr>
          <w:divsChild>
            <w:div w:id="1822581173">
              <w:marLeft w:val="0"/>
              <w:marRight w:val="0"/>
              <w:marTop w:val="0"/>
              <w:marBottom w:val="0"/>
              <w:divBdr>
                <w:top w:val="none" w:sz="0" w:space="0" w:color="auto"/>
                <w:left w:val="none" w:sz="0" w:space="0" w:color="auto"/>
                <w:bottom w:val="none" w:sz="0" w:space="0" w:color="auto"/>
                <w:right w:val="none" w:sz="0" w:space="0" w:color="auto"/>
              </w:divBdr>
              <w:divsChild>
                <w:div w:id="1498576043">
                  <w:marLeft w:val="0"/>
                  <w:marRight w:val="0"/>
                  <w:marTop w:val="0"/>
                  <w:marBottom w:val="0"/>
                  <w:divBdr>
                    <w:top w:val="none" w:sz="0" w:space="0" w:color="auto"/>
                    <w:left w:val="none" w:sz="0" w:space="0" w:color="auto"/>
                    <w:bottom w:val="none" w:sz="0" w:space="0" w:color="auto"/>
                    <w:right w:val="none" w:sz="0" w:space="0" w:color="auto"/>
                  </w:divBdr>
                </w:div>
              </w:divsChild>
            </w:div>
            <w:div w:id="1724870800">
              <w:marLeft w:val="0"/>
              <w:marRight w:val="0"/>
              <w:marTop w:val="0"/>
              <w:marBottom w:val="0"/>
              <w:divBdr>
                <w:top w:val="none" w:sz="0" w:space="0" w:color="auto"/>
                <w:left w:val="none" w:sz="0" w:space="0" w:color="auto"/>
                <w:bottom w:val="none" w:sz="0" w:space="0" w:color="auto"/>
                <w:right w:val="none" w:sz="0" w:space="0" w:color="auto"/>
              </w:divBdr>
              <w:divsChild>
                <w:div w:id="285548769">
                  <w:marLeft w:val="0"/>
                  <w:marRight w:val="0"/>
                  <w:marTop w:val="0"/>
                  <w:marBottom w:val="0"/>
                  <w:divBdr>
                    <w:top w:val="none" w:sz="0" w:space="0" w:color="auto"/>
                    <w:left w:val="none" w:sz="0" w:space="0" w:color="auto"/>
                    <w:bottom w:val="none" w:sz="0" w:space="0" w:color="auto"/>
                    <w:right w:val="none" w:sz="0" w:space="0" w:color="auto"/>
                  </w:divBdr>
                </w:div>
              </w:divsChild>
            </w:div>
            <w:div w:id="1327125530">
              <w:marLeft w:val="0"/>
              <w:marRight w:val="0"/>
              <w:marTop w:val="0"/>
              <w:marBottom w:val="0"/>
              <w:divBdr>
                <w:top w:val="none" w:sz="0" w:space="0" w:color="auto"/>
                <w:left w:val="none" w:sz="0" w:space="0" w:color="auto"/>
                <w:bottom w:val="none" w:sz="0" w:space="0" w:color="auto"/>
                <w:right w:val="none" w:sz="0" w:space="0" w:color="auto"/>
              </w:divBdr>
              <w:divsChild>
                <w:div w:id="1926182164">
                  <w:marLeft w:val="0"/>
                  <w:marRight w:val="0"/>
                  <w:marTop w:val="0"/>
                  <w:marBottom w:val="0"/>
                  <w:divBdr>
                    <w:top w:val="none" w:sz="0" w:space="0" w:color="auto"/>
                    <w:left w:val="none" w:sz="0" w:space="0" w:color="auto"/>
                    <w:bottom w:val="none" w:sz="0" w:space="0" w:color="auto"/>
                    <w:right w:val="none" w:sz="0" w:space="0" w:color="auto"/>
                  </w:divBdr>
                </w:div>
              </w:divsChild>
            </w:div>
            <w:div w:id="134565951">
              <w:marLeft w:val="0"/>
              <w:marRight w:val="0"/>
              <w:marTop w:val="0"/>
              <w:marBottom w:val="0"/>
              <w:divBdr>
                <w:top w:val="none" w:sz="0" w:space="0" w:color="auto"/>
                <w:left w:val="none" w:sz="0" w:space="0" w:color="auto"/>
                <w:bottom w:val="none" w:sz="0" w:space="0" w:color="auto"/>
                <w:right w:val="none" w:sz="0" w:space="0" w:color="auto"/>
              </w:divBdr>
              <w:divsChild>
                <w:div w:id="289868227">
                  <w:marLeft w:val="0"/>
                  <w:marRight w:val="0"/>
                  <w:marTop w:val="0"/>
                  <w:marBottom w:val="0"/>
                  <w:divBdr>
                    <w:top w:val="none" w:sz="0" w:space="0" w:color="auto"/>
                    <w:left w:val="none" w:sz="0" w:space="0" w:color="auto"/>
                    <w:bottom w:val="none" w:sz="0" w:space="0" w:color="auto"/>
                    <w:right w:val="none" w:sz="0" w:space="0" w:color="auto"/>
                  </w:divBdr>
                </w:div>
              </w:divsChild>
            </w:div>
            <w:div w:id="927427566">
              <w:marLeft w:val="0"/>
              <w:marRight w:val="0"/>
              <w:marTop w:val="0"/>
              <w:marBottom w:val="0"/>
              <w:divBdr>
                <w:top w:val="none" w:sz="0" w:space="0" w:color="auto"/>
                <w:left w:val="none" w:sz="0" w:space="0" w:color="auto"/>
                <w:bottom w:val="none" w:sz="0" w:space="0" w:color="auto"/>
                <w:right w:val="none" w:sz="0" w:space="0" w:color="auto"/>
              </w:divBdr>
              <w:divsChild>
                <w:div w:id="523178420">
                  <w:marLeft w:val="0"/>
                  <w:marRight w:val="0"/>
                  <w:marTop w:val="0"/>
                  <w:marBottom w:val="0"/>
                  <w:divBdr>
                    <w:top w:val="none" w:sz="0" w:space="0" w:color="auto"/>
                    <w:left w:val="none" w:sz="0" w:space="0" w:color="auto"/>
                    <w:bottom w:val="none" w:sz="0" w:space="0" w:color="auto"/>
                    <w:right w:val="none" w:sz="0" w:space="0" w:color="auto"/>
                  </w:divBdr>
                </w:div>
              </w:divsChild>
            </w:div>
            <w:div w:id="15162022">
              <w:marLeft w:val="0"/>
              <w:marRight w:val="0"/>
              <w:marTop w:val="0"/>
              <w:marBottom w:val="0"/>
              <w:divBdr>
                <w:top w:val="none" w:sz="0" w:space="0" w:color="auto"/>
                <w:left w:val="none" w:sz="0" w:space="0" w:color="auto"/>
                <w:bottom w:val="none" w:sz="0" w:space="0" w:color="auto"/>
                <w:right w:val="none" w:sz="0" w:space="0" w:color="auto"/>
              </w:divBdr>
              <w:divsChild>
                <w:div w:id="869490895">
                  <w:marLeft w:val="0"/>
                  <w:marRight w:val="0"/>
                  <w:marTop w:val="0"/>
                  <w:marBottom w:val="0"/>
                  <w:divBdr>
                    <w:top w:val="none" w:sz="0" w:space="0" w:color="auto"/>
                    <w:left w:val="none" w:sz="0" w:space="0" w:color="auto"/>
                    <w:bottom w:val="none" w:sz="0" w:space="0" w:color="auto"/>
                    <w:right w:val="none" w:sz="0" w:space="0" w:color="auto"/>
                  </w:divBdr>
                </w:div>
              </w:divsChild>
            </w:div>
            <w:div w:id="1248271654">
              <w:marLeft w:val="0"/>
              <w:marRight w:val="0"/>
              <w:marTop w:val="0"/>
              <w:marBottom w:val="0"/>
              <w:divBdr>
                <w:top w:val="none" w:sz="0" w:space="0" w:color="auto"/>
                <w:left w:val="none" w:sz="0" w:space="0" w:color="auto"/>
                <w:bottom w:val="none" w:sz="0" w:space="0" w:color="auto"/>
                <w:right w:val="none" w:sz="0" w:space="0" w:color="auto"/>
              </w:divBdr>
              <w:divsChild>
                <w:div w:id="588077484">
                  <w:marLeft w:val="0"/>
                  <w:marRight w:val="0"/>
                  <w:marTop w:val="0"/>
                  <w:marBottom w:val="0"/>
                  <w:divBdr>
                    <w:top w:val="none" w:sz="0" w:space="0" w:color="auto"/>
                    <w:left w:val="none" w:sz="0" w:space="0" w:color="auto"/>
                    <w:bottom w:val="none" w:sz="0" w:space="0" w:color="auto"/>
                    <w:right w:val="none" w:sz="0" w:space="0" w:color="auto"/>
                  </w:divBdr>
                </w:div>
              </w:divsChild>
            </w:div>
            <w:div w:id="1530030347">
              <w:marLeft w:val="0"/>
              <w:marRight w:val="0"/>
              <w:marTop w:val="0"/>
              <w:marBottom w:val="0"/>
              <w:divBdr>
                <w:top w:val="none" w:sz="0" w:space="0" w:color="auto"/>
                <w:left w:val="none" w:sz="0" w:space="0" w:color="auto"/>
                <w:bottom w:val="none" w:sz="0" w:space="0" w:color="auto"/>
                <w:right w:val="none" w:sz="0" w:space="0" w:color="auto"/>
              </w:divBdr>
              <w:divsChild>
                <w:div w:id="1286307674">
                  <w:marLeft w:val="0"/>
                  <w:marRight w:val="0"/>
                  <w:marTop w:val="0"/>
                  <w:marBottom w:val="0"/>
                  <w:divBdr>
                    <w:top w:val="none" w:sz="0" w:space="0" w:color="auto"/>
                    <w:left w:val="none" w:sz="0" w:space="0" w:color="auto"/>
                    <w:bottom w:val="none" w:sz="0" w:space="0" w:color="auto"/>
                    <w:right w:val="none" w:sz="0" w:space="0" w:color="auto"/>
                  </w:divBdr>
                </w:div>
              </w:divsChild>
            </w:div>
            <w:div w:id="147402745">
              <w:marLeft w:val="0"/>
              <w:marRight w:val="0"/>
              <w:marTop w:val="0"/>
              <w:marBottom w:val="0"/>
              <w:divBdr>
                <w:top w:val="none" w:sz="0" w:space="0" w:color="auto"/>
                <w:left w:val="none" w:sz="0" w:space="0" w:color="auto"/>
                <w:bottom w:val="none" w:sz="0" w:space="0" w:color="auto"/>
                <w:right w:val="none" w:sz="0" w:space="0" w:color="auto"/>
              </w:divBdr>
              <w:divsChild>
                <w:div w:id="17785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9424">
      <w:bodyDiv w:val="1"/>
      <w:marLeft w:val="0"/>
      <w:marRight w:val="0"/>
      <w:marTop w:val="0"/>
      <w:marBottom w:val="0"/>
      <w:divBdr>
        <w:top w:val="none" w:sz="0" w:space="0" w:color="auto"/>
        <w:left w:val="none" w:sz="0" w:space="0" w:color="auto"/>
        <w:bottom w:val="none" w:sz="0" w:space="0" w:color="auto"/>
        <w:right w:val="none" w:sz="0" w:space="0" w:color="auto"/>
      </w:divBdr>
      <w:divsChild>
        <w:div w:id="1199048317">
          <w:marLeft w:val="0"/>
          <w:marRight w:val="0"/>
          <w:marTop w:val="0"/>
          <w:marBottom w:val="0"/>
          <w:divBdr>
            <w:top w:val="none" w:sz="0" w:space="0" w:color="auto"/>
            <w:left w:val="none" w:sz="0" w:space="0" w:color="auto"/>
            <w:bottom w:val="none" w:sz="0" w:space="0" w:color="auto"/>
            <w:right w:val="none" w:sz="0" w:space="0" w:color="auto"/>
          </w:divBdr>
          <w:divsChild>
            <w:div w:id="1585987283">
              <w:marLeft w:val="0"/>
              <w:marRight w:val="0"/>
              <w:marTop w:val="0"/>
              <w:marBottom w:val="0"/>
              <w:divBdr>
                <w:top w:val="none" w:sz="0" w:space="0" w:color="auto"/>
                <w:left w:val="none" w:sz="0" w:space="0" w:color="auto"/>
                <w:bottom w:val="none" w:sz="0" w:space="0" w:color="auto"/>
                <w:right w:val="none" w:sz="0" w:space="0" w:color="auto"/>
              </w:divBdr>
              <w:divsChild>
                <w:div w:id="11871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5086">
      <w:bodyDiv w:val="1"/>
      <w:marLeft w:val="0"/>
      <w:marRight w:val="0"/>
      <w:marTop w:val="0"/>
      <w:marBottom w:val="0"/>
      <w:divBdr>
        <w:top w:val="none" w:sz="0" w:space="0" w:color="auto"/>
        <w:left w:val="none" w:sz="0" w:space="0" w:color="auto"/>
        <w:bottom w:val="none" w:sz="0" w:space="0" w:color="auto"/>
        <w:right w:val="none" w:sz="0" w:space="0" w:color="auto"/>
      </w:divBdr>
      <w:divsChild>
        <w:div w:id="118690096">
          <w:marLeft w:val="0"/>
          <w:marRight w:val="0"/>
          <w:marTop w:val="0"/>
          <w:marBottom w:val="0"/>
          <w:divBdr>
            <w:top w:val="none" w:sz="0" w:space="0" w:color="auto"/>
            <w:left w:val="none" w:sz="0" w:space="0" w:color="auto"/>
            <w:bottom w:val="none" w:sz="0" w:space="0" w:color="auto"/>
            <w:right w:val="none" w:sz="0" w:space="0" w:color="auto"/>
          </w:divBdr>
          <w:divsChild>
            <w:div w:id="8720011">
              <w:marLeft w:val="0"/>
              <w:marRight w:val="0"/>
              <w:marTop w:val="0"/>
              <w:marBottom w:val="0"/>
              <w:divBdr>
                <w:top w:val="none" w:sz="0" w:space="0" w:color="auto"/>
                <w:left w:val="none" w:sz="0" w:space="0" w:color="auto"/>
                <w:bottom w:val="none" w:sz="0" w:space="0" w:color="auto"/>
                <w:right w:val="none" w:sz="0" w:space="0" w:color="auto"/>
              </w:divBdr>
              <w:divsChild>
                <w:div w:id="10368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8EYDfYrSs0" TargetMode="External"/><Relationship Id="rId13" Type="http://schemas.openxmlformats.org/officeDocument/2006/relationships/hyperlink" Target="https://we.tl/t-sc9x4mAns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tl/t-ljmQ6omyy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tl/t-9wUe3NK17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e.tl/t-ATjalVEg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e.tl/t-4MbwDus1dI"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cp:lastModifiedBy>Gino Lorenzelli</cp:lastModifiedBy>
  <cp:revision>3</cp:revision>
  <cp:lastPrinted>2022-05-09T13:42:00Z</cp:lastPrinted>
  <dcterms:created xsi:type="dcterms:W3CDTF">2023-03-13T10:14:00Z</dcterms:created>
  <dcterms:modified xsi:type="dcterms:W3CDTF">2023-03-13T10:15:00Z</dcterms:modified>
</cp:coreProperties>
</file>