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8134" w14:textId="77777777" w:rsidR="00E430B4" w:rsidRPr="00A83035" w:rsidRDefault="00E430B4" w:rsidP="00E430B4">
      <w:pPr>
        <w:jc w:val="both"/>
        <w:rPr>
          <w:rStyle w:val="Enfasigrassetto"/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</w:pPr>
      <w:r w:rsidRPr="00CA13F9">
        <w:rPr>
          <w:rStyle w:val="Enfasigrassetto"/>
          <w:rFonts w:ascii="Calibri" w:hAnsi="Calibri" w:cs="Calibri"/>
          <w:b w:val="0"/>
          <w:bCs w:val="0"/>
          <w:color w:val="000000"/>
          <w:bdr w:val="none" w:sz="0" w:space="0" w:color="auto" w:frame="1"/>
          <w:shd w:val="clear" w:color="auto" w:fill="FFFFFF"/>
        </w:rPr>
        <w:t>Data: 10 luglio 2024</w:t>
      </w:r>
      <w:r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ab/>
      </w:r>
      <w:r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ab/>
      </w:r>
      <w:r w:rsidRPr="00A83035">
        <w:rPr>
          <w:rStyle w:val="Enfasigrassetto"/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  <w:t>COMUNICATO STAMPA</w:t>
      </w:r>
    </w:p>
    <w:p w14:paraId="6B146C20" w14:textId="77777777" w:rsidR="00E430B4" w:rsidRDefault="00E430B4" w:rsidP="00CC087E">
      <w:pPr>
        <w:spacing w:after="0" w:line="240" w:lineRule="auto"/>
        <w:jc w:val="center"/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 w:rsidRPr="001C7107"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TURISMO, BRAND PUGLIA VIAGGIA INSIEME ALLA NAZIONALE FEMMINILE</w:t>
      </w:r>
      <w:r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E MASCHILE </w:t>
      </w:r>
      <w:r w:rsidRPr="001C7107">
        <w:rPr>
          <w:rStyle w:val="Enfasigrassetto"/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DI VOLLEY</w:t>
      </w:r>
    </w:p>
    <w:p w14:paraId="0984EF7B" w14:textId="77777777" w:rsidR="00E430B4" w:rsidRDefault="00E430B4" w:rsidP="00CC08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it-IT"/>
        </w:rPr>
      </w:pPr>
      <w:r w:rsidRPr="00B7653B">
        <w:rPr>
          <w:rStyle w:val="Enfasigrassetto"/>
          <w:rFonts w:ascii="Calibri" w:hAnsi="Calibri" w:cs="Calibri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Al via ieri sera, si proseguirà </w:t>
      </w:r>
      <w:r w:rsidRPr="00B7653B">
        <w:rPr>
          <w:rFonts w:ascii="Calibri" w:eastAsia="Times New Roman" w:hAnsi="Calibri" w:cs="Calibri"/>
          <w:b/>
          <w:bCs/>
          <w:sz w:val="23"/>
          <w:szCs w:val="23"/>
          <w:lang w:eastAsia="it-IT"/>
        </w:rPr>
        <w:t xml:space="preserve">il 16 luglio al </w:t>
      </w:r>
      <w:proofErr w:type="spellStart"/>
      <w:r w:rsidRPr="00B7653B">
        <w:rPr>
          <w:rFonts w:ascii="Calibri" w:eastAsia="Times New Roman" w:hAnsi="Calibri" w:cs="Calibri"/>
          <w:b/>
          <w:bCs/>
          <w:sz w:val="23"/>
          <w:szCs w:val="23"/>
          <w:lang w:eastAsia="it-IT"/>
        </w:rPr>
        <w:t>PalaWanny</w:t>
      </w:r>
      <w:proofErr w:type="spellEnd"/>
      <w:r w:rsidRPr="00B7653B">
        <w:rPr>
          <w:rFonts w:ascii="Calibri" w:eastAsia="Times New Roman" w:hAnsi="Calibri" w:cs="Calibri"/>
          <w:b/>
          <w:bCs/>
          <w:sz w:val="23"/>
          <w:szCs w:val="23"/>
          <w:lang w:eastAsia="it-IT"/>
        </w:rPr>
        <w:t xml:space="preserve"> di Firenze e il 18 luglio al PalaDozza di Bologna</w:t>
      </w:r>
    </w:p>
    <w:p w14:paraId="5D031E58" w14:textId="77777777" w:rsidR="00CC087E" w:rsidRPr="00B7653B" w:rsidRDefault="00CC087E" w:rsidP="00CC087E">
      <w:pPr>
        <w:spacing w:after="0" w:line="240" w:lineRule="auto"/>
        <w:jc w:val="center"/>
        <w:rPr>
          <w:rStyle w:val="Enfasigrassetto"/>
          <w:rFonts w:ascii="Calibri" w:hAnsi="Calibri" w:cs="Calibri"/>
          <w:b w:val="0"/>
          <w:bCs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01D6C7DE" w14:textId="77777777" w:rsidR="00E430B4" w:rsidRPr="00A83035" w:rsidRDefault="00E430B4" w:rsidP="00E430B4">
      <w:pPr>
        <w:jc w:val="both"/>
        <w:rPr>
          <w:rFonts w:ascii="Calibri" w:eastAsia="Times New Roman" w:hAnsi="Calibri" w:cs="Calibri"/>
          <w:lang w:eastAsia="it-IT"/>
        </w:rPr>
      </w:pPr>
      <w:r w:rsidRPr="00CC087E">
        <w:rPr>
          <w:rStyle w:val="Enfasigrassetto"/>
          <w:rFonts w:ascii="Calibri" w:hAnsi="Calibri" w:cs="Calibr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Emozione azzurra ieri sera per la Nazionale di volley femminile che, a Firenze, ha disputato con la Serbia l’ultima partita amichevole prima delle Olimpiadi di Parigi 2024. Il match di ieri è stato anche il via per il viaggio </w:t>
      </w:r>
      <w:proofErr w:type="spellStart"/>
      <w:r w:rsidRPr="00CC087E">
        <w:rPr>
          <w:rStyle w:val="Enfasigrassetto"/>
          <w:rFonts w:ascii="Calibri" w:hAnsi="Calibri" w:cs="Calibri"/>
          <w:b w:val="0"/>
          <w:bCs w:val="0"/>
          <w:color w:val="000000"/>
          <w:bdr w:val="none" w:sz="0" w:space="0" w:color="auto" w:frame="1"/>
          <w:shd w:val="clear" w:color="auto" w:fill="FFFFFF"/>
        </w:rPr>
        <w:t>deI</w:t>
      </w:r>
      <w:proofErr w:type="spellEnd"/>
      <w:r w:rsidRPr="00CC087E">
        <w:rPr>
          <w:rStyle w:val="Enfasigrassetto"/>
          <w:rFonts w:ascii="Calibri" w:hAnsi="Calibri" w:cs="Calibri"/>
          <w:b w:val="0"/>
          <w:bCs w:val="0"/>
          <w:color w:val="000000"/>
          <w:bdr w:val="none" w:sz="0" w:space="0" w:color="auto" w:frame="1"/>
          <w:shd w:val="clear" w:color="auto" w:fill="FFFFFF"/>
        </w:rPr>
        <w:t xml:space="preserve"> brand, che scenderà in campo con le azioni </w:t>
      </w:r>
      <w:r w:rsidRPr="00CC087E">
        <w:rPr>
          <w:rFonts w:ascii="Calibri" w:eastAsia="Times New Roman" w:hAnsi="Calibri" w:cs="Calibri"/>
          <w:b/>
          <w:bCs/>
          <w:lang w:eastAsia="it-IT"/>
        </w:rPr>
        <w:t>previste nel Piano Media Italia 2024 di Regione Puglia,</w:t>
      </w:r>
      <w:r w:rsidRPr="00A83035">
        <w:rPr>
          <w:rFonts w:ascii="Calibri" w:eastAsia="Times New Roman" w:hAnsi="Calibri" w:cs="Calibri"/>
          <w:lang w:eastAsia="it-IT"/>
        </w:rPr>
        <w:t xml:space="preserve"> Assessorato al Turismo, Pugliapromozione.</w:t>
      </w:r>
    </w:p>
    <w:p w14:paraId="27BE30D8" w14:textId="77777777" w:rsidR="00E430B4" w:rsidRPr="00A83035" w:rsidRDefault="00E430B4" w:rsidP="00E430B4">
      <w:pPr>
        <w:jc w:val="both"/>
        <w:rPr>
          <w:rFonts w:ascii="Calibri" w:eastAsia="Times New Roman" w:hAnsi="Calibri" w:cs="Calibri"/>
          <w:lang w:eastAsia="it-IT"/>
        </w:rPr>
      </w:pPr>
      <w:r w:rsidRPr="00A83035">
        <w:rPr>
          <w:rFonts w:ascii="Calibri" w:eastAsia="Times New Roman" w:hAnsi="Calibri" w:cs="Calibri"/>
          <w:lang w:eastAsia="it-IT"/>
        </w:rPr>
        <w:tab/>
        <w:t xml:space="preserve">È in questo </w:t>
      </w:r>
      <w:r>
        <w:rPr>
          <w:rFonts w:ascii="Calibri" w:eastAsia="Times New Roman" w:hAnsi="Calibri" w:cs="Calibri"/>
          <w:lang w:eastAsia="it-IT"/>
        </w:rPr>
        <w:t>entusiasmante contesto</w:t>
      </w:r>
      <w:r w:rsidRPr="00A83035">
        <w:rPr>
          <w:rFonts w:ascii="Calibri" w:eastAsia="Times New Roman" w:hAnsi="Calibri" w:cs="Calibri"/>
          <w:lang w:eastAsia="it-IT"/>
        </w:rPr>
        <w:t xml:space="preserve"> di sport, competizione, tifoseria e per un pubblico giovane ma anche di famiglie appassionate di volley</w:t>
      </w:r>
      <w:r>
        <w:rPr>
          <w:rFonts w:ascii="Calibri" w:eastAsia="Times New Roman" w:hAnsi="Calibri" w:cs="Calibri"/>
          <w:lang w:eastAsia="it-IT"/>
        </w:rPr>
        <w:t>,</w:t>
      </w:r>
      <w:r w:rsidRPr="00A83035">
        <w:rPr>
          <w:rFonts w:ascii="Calibri" w:eastAsia="Times New Roman" w:hAnsi="Calibri" w:cs="Calibri"/>
          <w:lang w:eastAsia="it-IT"/>
        </w:rPr>
        <w:t xml:space="preserve"> che la Regione Puglia ha scelto di essere presente</w:t>
      </w:r>
      <w:r>
        <w:rPr>
          <w:rFonts w:ascii="Calibri" w:eastAsia="Times New Roman" w:hAnsi="Calibri" w:cs="Calibri"/>
          <w:lang w:eastAsia="it-IT"/>
        </w:rPr>
        <w:t>.</w:t>
      </w:r>
    </w:p>
    <w:p w14:paraId="466493DB" w14:textId="77777777" w:rsidR="00E430B4" w:rsidRDefault="00E430B4" w:rsidP="00E430B4">
      <w:pPr>
        <w:ind w:firstLine="708"/>
        <w:jc w:val="both"/>
        <w:rPr>
          <w:rFonts w:ascii="Calibri" w:eastAsia="Times New Roman" w:hAnsi="Calibri" w:cs="Calibri"/>
          <w:lang w:eastAsia="it-IT"/>
        </w:rPr>
      </w:pPr>
      <w:r w:rsidRPr="000113E0">
        <w:rPr>
          <w:rFonts w:ascii="Calibri" w:eastAsia="Times New Roman" w:hAnsi="Calibri" w:cs="Calibri"/>
          <w:lang w:eastAsia="it-IT"/>
        </w:rPr>
        <w:t xml:space="preserve">In </w:t>
      </w:r>
      <w:r w:rsidRPr="00A83035">
        <w:rPr>
          <w:rFonts w:ascii="Calibri" w:eastAsia="Times New Roman" w:hAnsi="Calibri" w:cs="Calibri"/>
          <w:lang w:eastAsia="it-IT"/>
        </w:rPr>
        <w:t>p</w:t>
      </w:r>
      <w:r w:rsidRPr="000113E0">
        <w:rPr>
          <w:rFonts w:ascii="Calibri" w:eastAsia="Times New Roman" w:hAnsi="Calibri" w:cs="Calibri"/>
          <w:lang w:eastAsia="it-IT"/>
        </w:rPr>
        <w:t xml:space="preserve">articolare, il brand Puglia si promuoverà attraverso ledwall luminosi brandizzati a bordo campo durante i Test Match della Nazionale Femminile di Pallavolo di Julio Velasco </w:t>
      </w:r>
      <w:r>
        <w:rPr>
          <w:rFonts w:ascii="Calibri" w:eastAsia="Times New Roman" w:hAnsi="Calibri" w:cs="Calibri"/>
          <w:lang w:eastAsia="it-IT"/>
        </w:rPr>
        <w:t>come è avvenuto ieri sera</w:t>
      </w:r>
      <w:r w:rsidRPr="000113E0">
        <w:rPr>
          <w:rFonts w:ascii="Calibri" w:eastAsia="Times New Roman" w:hAnsi="Calibri" w:cs="Calibri"/>
          <w:lang w:eastAsia="it-IT"/>
        </w:rPr>
        <w:t xml:space="preserve">, della Nazionale Maschile guidata da Ferdinando De Giorgi (Italia vs Argentina) il 16 luglio al </w:t>
      </w:r>
      <w:proofErr w:type="spellStart"/>
      <w:r w:rsidRPr="000113E0">
        <w:rPr>
          <w:rFonts w:ascii="Calibri" w:eastAsia="Times New Roman" w:hAnsi="Calibri" w:cs="Calibri"/>
          <w:lang w:eastAsia="it-IT"/>
        </w:rPr>
        <w:t>PalaWanny</w:t>
      </w:r>
      <w:proofErr w:type="spellEnd"/>
      <w:r w:rsidRPr="000113E0">
        <w:rPr>
          <w:rFonts w:ascii="Calibri" w:eastAsia="Times New Roman" w:hAnsi="Calibri" w:cs="Calibri"/>
          <w:lang w:eastAsia="it-IT"/>
        </w:rPr>
        <w:t xml:space="preserve"> di Firenze e</w:t>
      </w:r>
      <w:r>
        <w:rPr>
          <w:rFonts w:ascii="Calibri" w:eastAsia="Times New Roman" w:hAnsi="Calibri" w:cs="Calibri"/>
          <w:lang w:eastAsia="it-IT"/>
        </w:rPr>
        <w:t>d</w:t>
      </w:r>
      <w:r w:rsidRPr="000113E0">
        <w:rPr>
          <w:rFonts w:ascii="Calibri" w:eastAsia="Times New Roman" w:hAnsi="Calibri" w:cs="Calibri"/>
          <w:lang w:eastAsia="it-IT"/>
        </w:rPr>
        <w:t xml:space="preserve"> il 18 luglio al PalaDozza di Bologna. </w:t>
      </w:r>
    </w:p>
    <w:p w14:paraId="1B890AAF" w14:textId="77777777" w:rsidR="00E430B4" w:rsidRDefault="00E430B4" w:rsidP="00E430B4">
      <w:pPr>
        <w:ind w:firstLine="708"/>
        <w:jc w:val="both"/>
        <w:rPr>
          <w:rFonts w:ascii="Calibri" w:eastAsia="Times New Roman" w:hAnsi="Calibri" w:cs="Calibri"/>
          <w:lang w:eastAsia="it-IT"/>
        </w:rPr>
      </w:pPr>
      <w:r w:rsidRPr="000113E0">
        <w:rPr>
          <w:rFonts w:ascii="Calibri" w:eastAsia="Times New Roman" w:hAnsi="Calibri" w:cs="Calibri"/>
          <w:lang w:eastAsia="it-IT"/>
        </w:rPr>
        <w:t>Le competizioni amichevoli saranno trasmesse in diretta su RaiSport. Il Brand Puglia sarà, inoltre, presente nei canali di promozione dei medesimi Test Match: Corrieredellosport.it, Tuttosport.com, Volleyball.it.</w:t>
      </w:r>
    </w:p>
    <w:p w14:paraId="00CEB23A" w14:textId="5FCD770E" w:rsidR="00E430B4" w:rsidRDefault="00E430B4" w:rsidP="00E430B4">
      <w:pPr>
        <w:ind w:firstLine="708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In allegato le foto, di cui si autorizza la libera e gratuita pubblicazione, della nazionale italiana femminile di volley in campo ieri sera in cui si vede il brand #WeAreinPuglia</w:t>
      </w:r>
    </w:p>
    <w:p w14:paraId="3B43CD97" w14:textId="77777777" w:rsidR="00E430B4" w:rsidRDefault="00E430B4" w:rsidP="00E430B4">
      <w:pPr>
        <w:ind w:firstLine="708"/>
        <w:jc w:val="both"/>
        <w:rPr>
          <w:rFonts w:ascii="Calibri" w:eastAsia="Times New Roman" w:hAnsi="Calibri" w:cs="Calibri"/>
          <w:lang w:eastAsia="it-IT"/>
        </w:rPr>
      </w:pPr>
    </w:p>
    <w:p w14:paraId="35B88EB1" w14:textId="561DC329" w:rsidR="00F80CB4" w:rsidRPr="00CC0B51" w:rsidRDefault="00F80CB4" w:rsidP="00F80CB4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CC0B51">
        <w:rPr>
          <w:rFonts w:cstheme="minorHAnsi"/>
          <w:i/>
          <w:iCs/>
          <w:color w:val="500050"/>
          <w:sz w:val="24"/>
          <w:szCs w:val="24"/>
          <w:shd w:val="clear" w:color="auto" w:fill="FFFFFF"/>
        </w:rPr>
        <w:t>Per disiscriversi dalla mailing list, rispondere a questo messaggio inserendo in oggetto</w:t>
      </w:r>
      <w:r w:rsidR="00CC0B51">
        <w:rPr>
          <w:rFonts w:cstheme="minorHAnsi"/>
          <w:i/>
          <w:iCs/>
          <w:color w:val="500050"/>
          <w:sz w:val="24"/>
          <w:szCs w:val="24"/>
          <w:shd w:val="clear" w:color="auto" w:fill="FFFFFF"/>
        </w:rPr>
        <w:t xml:space="preserve"> </w:t>
      </w:r>
      <w:r w:rsidRPr="00CC0B51">
        <w:rPr>
          <w:rFonts w:cstheme="minorHAnsi"/>
          <w:i/>
          <w:iCs/>
          <w:color w:val="500050"/>
          <w:sz w:val="24"/>
          <w:szCs w:val="24"/>
          <w:shd w:val="clear" w:color="auto" w:fill="FFFFFF"/>
        </w:rPr>
        <w:t>"CANCELLAMI"</w:t>
      </w:r>
    </w:p>
    <w:p w14:paraId="1FA224AD" w14:textId="04D7EA75" w:rsidR="004E402E" w:rsidRPr="00CC0B51" w:rsidRDefault="00F80CB4" w:rsidP="001239FA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CC0B51">
        <w:rPr>
          <w:rFonts w:cstheme="minorHAnsi"/>
          <w:b/>
          <w:bCs/>
          <w:i/>
          <w:iCs/>
          <w:sz w:val="24"/>
          <w:szCs w:val="24"/>
        </w:rPr>
        <w:t xml:space="preserve">Antonella Millarte, Senior Press </w:t>
      </w:r>
      <w:proofErr w:type="spellStart"/>
      <w:r w:rsidRPr="00CC0B51">
        <w:rPr>
          <w:rFonts w:cstheme="minorHAnsi"/>
          <w:b/>
          <w:bCs/>
          <w:i/>
          <w:iCs/>
          <w:sz w:val="24"/>
          <w:szCs w:val="24"/>
        </w:rPr>
        <w:t>Officer</w:t>
      </w:r>
      <w:proofErr w:type="spellEnd"/>
      <w:r w:rsidRPr="00CC0B51">
        <w:rPr>
          <w:rFonts w:cstheme="minorHAnsi"/>
          <w:b/>
          <w:bCs/>
          <w:i/>
          <w:iCs/>
          <w:sz w:val="24"/>
          <w:szCs w:val="24"/>
        </w:rPr>
        <w:t xml:space="preserve"> Pugliapromozione</w:t>
      </w:r>
    </w:p>
    <w:sectPr w:rsidR="004E402E" w:rsidRPr="00CC0B51" w:rsidSect="004E40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4" w:right="1134" w:bottom="1134" w:left="1134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7B05" w14:textId="77777777" w:rsidR="00A41E65" w:rsidRDefault="00A41E65" w:rsidP="004E402E">
      <w:r>
        <w:separator/>
      </w:r>
    </w:p>
  </w:endnote>
  <w:endnote w:type="continuationSeparator" w:id="0">
    <w:p w14:paraId="68F041B7" w14:textId="77777777" w:rsidR="00A41E65" w:rsidRDefault="00A41E65" w:rsidP="004E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2C4A2" w14:textId="77777777" w:rsidR="00AF3330" w:rsidRDefault="00AF33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A47DC" w14:textId="77777777" w:rsidR="004E402E" w:rsidRDefault="004E402E">
    <w:pPr>
      <w:pStyle w:val="Pidipagina"/>
    </w:pPr>
  </w:p>
  <w:p w14:paraId="0CF36ACA" w14:textId="77777777" w:rsidR="004E402E" w:rsidRDefault="004E402E" w:rsidP="004E402E">
    <w:pPr>
      <w:pStyle w:val="Pidipagina"/>
      <w:ind w:left="-1134"/>
    </w:pPr>
    <w:r>
      <w:rPr>
        <w:noProof/>
      </w:rPr>
      <w:drawing>
        <wp:inline distT="0" distB="0" distL="0" distR="0" wp14:anchorId="7218E6CA" wp14:editId="405AC8B9">
          <wp:extent cx="7565268" cy="1598468"/>
          <wp:effectExtent l="0" t="0" r="4445" b="1905"/>
          <wp:docPr id="199403150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03150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511" cy="161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89BC7" w14:textId="77777777" w:rsidR="00AF3330" w:rsidRDefault="00AF33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CFAE2" w14:textId="77777777" w:rsidR="00A41E65" w:rsidRDefault="00A41E65" w:rsidP="004E402E">
      <w:r>
        <w:separator/>
      </w:r>
    </w:p>
  </w:footnote>
  <w:footnote w:type="continuationSeparator" w:id="0">
    <w:p w14:paraId="27EC5C2B" w14:textId="77777777" w:rsidR="00A41E65" w:rsidRDefault="00A41E65" w:rsidP="004E4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2080F" w14:textId="77777777" w:rsidR="00AF3330" w:rsidRDefault="00AF33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EC612" w14:textId="77777777" w:rsidR="004E402E" w:rsidRDefault="004E402E" w:rsidP="004E402E">
    <w:pPr>
      <w:pStyle w:val="Intestazion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1F4AAB2" wp14:editId="424527E9">
          <wp:extent cx="7556500" cy="1802954"/>
          <wp:effectExtent l="0" t="0" r="0" b="635"/>
          <wp:docPr id="350912973" name="Immagine 350912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51318" name="Immagine 4638513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6916" cy="1888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18A6A" w14:textId="77777777" w:rsidR="004E402E" w:rsidRDefault="004E40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B3E8" w14:textId="77777777" w:rsidR="00AF3330" w:rsidRDefault="00AF33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2E"/>
    <w:rsid w:val="0000345E"/>
    <w:rsid w:val="000E201C"/>
    <w:rsid w:val="001239FA"/>
    <w:rsid w:val="0017676B"/>
    <w:rsid w:val="003A11C5"/>
    <w:rsid w:val="004C5324"/>
    <w:rsid w:val="004E402E"/>
    <w:rsid w:val="004E4EE6"/>
    <w:rsid w:val="006871DD"/>
    <w:rsid w:val="0087754E"/>
    <w:rsid w:val="0095299E"/>
    <w:rsid w:val="00A41E65"/>
    <w:rsid w:val="00AF3330"/>
    <w:rsid w:val="00CA13F9"/>
    <w:rsid w:val="00CC087E"/>
    <w:rsid w:val="00CC0B51"/>
    <w:rsid w:val="00CC4D9D"/>
    <w:rsid w:val="00E430B4"/>
    <w:rsid w:val="00F03968"/>
    <w:rsid w:val="00F70C82"/>
    <w:rsid w:val="00F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7180"/>
  <w15:chartTrackingRefBased/>
  <w15:docId w15:val="{3092B466-9D6A-B547-8789-CCBA0ECF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0CB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02E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02E"/>
  </w:style>
  <w:style w:type="paragraph" w:styleId="Pidipagina">
    <w:name w:val="footer"/>
    <w:basedOn w:val="Normale"/>
    <w:link w:val="PidipaginaCarattere"/>
    <w:uiPriority w:val="99"/>
    <w:unhideWhenUsed/>
    <w:rsid w:val="004E402E"/>
    <w:pPr>
      <w:tabs>
        <w:tab w:val="center" w:pos="4819"/>
        <w:tab w:val="right" w:pos="96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02E"/>
  </w:style>
  <w:style w:type="character" w:styleId="Enfasigrassetto">
    <w:name w:val="Strong"/>
    <w:basedOn w:val="Carpredefinitoparagrafo"/>
    <w:uiPriority w:val="22"/>
    <w:qFormat/>
    <w:rsid w:val="00E43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Pugliapromozione</dc:creator>
  <cp:keywords/>
  <dc:description/>
  <cp:lastModifiedBy>Gino Lorenzelli</cp:lastModifiedBy>
  <cp:revision>2</cp:revision>
  <dcterms:created xsi:type="dcterms:W3CDTF">2024-07-10T11:09:00Z</dcterms:created>
  <dcterms:modified xsi:type="dcterms:W3CDTF">2024-07-10T11:09:00Z</dcterms:modified>
</cp:coreProperties>
</file>